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0E5D3DD5" w:rsidR="00892EBC" w:rsidRPr="005C7F0D" w:rsidRDefault="00ED1A1E" w:rsidP="00CF2047">
      <w:pPr>
        <w:ind w:right="-56"/>
        <w:jc w:val="center"/>
        <w:rPr>
          <w:b/>
          <w:sz w:val="26"/>
          <w:szCs w:val="26"/>
        </w:rPr>
      </w:pPr>
      <w:r w:rsidRPr="005C7F0D">
        <w:rPr>
          <w:b/>
          <w:sz w:val="26"/>
          <w:szCs w:val="26"/>
        </w:rPr>
        <w:t>Департамент б</w:t>
      </w:r>
      <w:r w:rsidR="00892EBC" w:rsidRPr="005C7F0D">
        <w:rPr>
          <w:b/>
          <w:sz w:val="26"/>
          <w:szCs w:val="26"/>
        </w:rPr>
        <w:t>изнес-информатик</w:t>
      </w:r>
      <w:r w:rsidRPr="005C7F0D">
        <w:rPr>
          <w:b/>
          <w:sz w:val="26"/>
          <w:szCs w:val="26"/>
        </w:rPr>
        <w:t>и</w:t>
      </w:r>
    </w:p>
    <w:p w14:paraId="08A9575E" w14:textId="620B10D8" w:rsidR="005C7F0D" w:rsidRPr="005C7F0D" w:rsidRDefault="005C7F0D" w:rsidP="00CF2047">
      <w:pPr>
        <w:ind w:right="-56"/>
        <w:jc w:val="center"/>
        <w:rPr>
          <w:b/>
          <w:sz w:val="26"/>
          <w:szCs w:val="26"/>
        </w:rPr>
      </w:pPr>
      <w:r w:rsidRPr="005C7F0D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DC025E">
      <w:pPr>
        <w:ind w:left="-284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DC025E">
      <w:pPr>
        <w:ind w:left="-284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DC025E">
      <w:pPr>
        <w:ind w:left="-284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DC025E">
      <w:pPr>
        <w:ind w:left="-284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DC025E">
      <w:pPr>
        <w:ind w:left="-284" w:firstLine="6276"/>
        <w:rPr>
          <w:sz w:val="28"/>
          <w:szCs w:val="28"/>
        </w:rPr>
      </w:pPr>
    </w:p>
    <w:p w14:paraId="38614C9B" w14:textId="77777777" w:rsidR="00ED1A1E" w:rsidRPr="00ED1A1E" w:rsidRDefault="00ED1A1E" w:rsidP="00DC025E">
      <w:pPr>
        <w:ind w:left="-284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02ACCD97" w:rsidR="00ED1A1E" w:rsidRPr="00340B69" w:rsidRDefault="00200F56" w:rsidP="00DC025E">
      <w:pPr>
        <w:ind w:left="-284" w:firstLine="6276"/>
        <w:rPr>
          <w:b/>
          <w:sz w:val="28"/>
          <w:szCs w:val="28"/>
        </w:rPr>
      </w:pPr>
      <w:r>
        <w:rPr>
          <w:b/>
          <w:sz w:val="28"/>
          <w:szCs w:val="28"/>
        </w:rPr>
        <w:t>21.04.</w:t>
      </w:r>
      <w:bookmarkStart w:id="0" w:name="_GoBack"/>
      <w:bookmarkEnd w:id="0"/>
      <w:r w:rsidR="00ED1A1E" w:rsidRPr="00340B69">
        <w:rPr>
          <w:b/>
          <w:sz w:val="28"/>
          <w:szCs w:val="28"/>
        </w:rPr>
        <w:t xml:space="preserve"> 202</w:t>
      </w:r>
      <w:r w:rsidR="00E608B6" w:rsidRPr="00E608B6">
        <w:rPr>
          <w:b/>
          <w:sz w:val="28"/>
          <w:szCs w:val="28"/>
        </w:rPr>
        <w:t>3</w:t>
      </w:r>
      <w:r w:rsidR="00ED1A1E" w:rsidRPr="00340B69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77E1E28C" w:rsidR="00892EBC" w:rsidRDefault="00E60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В</w:t>
      </w:r>
      <w:r w:rsidR="00ED1A1E">
        <w:rPr>
          <w:b/>
          <w:sz w:val="32"/>
        </w:rPr>
        <w:t>.</w:t>
      </w:r>
      <w:r>
        <w:rPr>
          <w:b/>
          <w:sz w:val="32"/>
        </w:rPr>
        <w:t>А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Емельянов</w:t>
      </w:r>
    </w:p>
    <w:p w14:paraId="07005A8F" w14:textId="107DC7FA" w:rsidR="00892EBC" w:rsidRPr="00DC025E" w:rsidRDefault="00A76DDD">
      <w:pPr>
        <w:ind w:left="321" w:right="259"/>
        <w:jc w:val="center"/>
        <w:rPr>
          <w:b/>
          <w:sz w:val="36"/>
          <w:szCs w:val="36"/>
        </w:rPr>
      </w:pPr>
      <w:r w:rsidRPr="00DC025E">
        <w:rPr>
          <w:b/>
          <w:sz w:val="36"/>
          <w:szCs w:val="36"/>
        </w:rPr>
        <w:t>Модели бизнеса на цифровых рынках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DC025E" w:rsidRDefault="00CA3D84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Рабочая программа дисциплины</w:t>
      </w:r>
    </w:p>
    <w:p w14:paraId="558CF3D5" w14:textId="1A47ED71" w:rsidR="00CA3D84" w:rsidRPr="00DC025E" w:rsidRDefault="00CA3D84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30CF7C62" w:rsidR="00ED1A1E" w:rsidRDefault="00DE68B6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38.0</w:t>
      </w:r>
      <w:r w:rsidR="00E608B6" w:rsidRPr="00E608B6">
        <w:rPr>
          <w:sz w:val="28"/>
          <w:szCs w:val="28"/>
        </w:rPr>
        <w:t>3</w:t>
      </w:r>
      <w:r w:rsidRPr="00DC025E">
        <w:rPr>
          <w:sz w:val="28"/>
          <w:szCs w:val="28"/>
        </w:rPr>
        <w:t>.0</w:t>
      </w:r>
      <w:r w:rsidR="00A76DDD" w:rsidRPr="00DC025E">
        <w:rPr>
          <w:sz w:val="28"/>
          <w:szCs w:val="28"/>
        </w:rPr>
        <w:t>1</w:t>
      </w:r>
      <w:r w:rsidRPr="00DC025E">
        <w:rPr>
          <w:sz w:val="28"/>
          <w:szCs w:val="28"/>
        </w:rPr>
        <w:t xml:space="preserve"> «</w:t>
      </w:r>
      <w:r w:rsidR="00A76DDD" w:rsidRPr="00DC025E">
        <w:rPr>
          <w:sz w:val="28"/>
          <w:szCs w:val="28"/>
        </w:rPr>
        <w:t>Экономика</w:t>
      </w:r>
      <w:r w:rsidR="00ED1A1E" w:rsidRPr="00DC025E">
        <w:rPr>
          <w:sz w:val="28"/>
          <w:szCs w:val="28"/>
        </w:rPr>
        <w:t xml:space="preserve">», </w:t>
      </w:r>
    </w:p>
    <w:p w14:paraId="22E37D64" w14:textId="0BE956A6" w:rsidR="00317690" w:rsidRPr="00DC025E" w:rsidRDefault="00317690" w:rsidP="00DC025E">
      <w:pPr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ОП «Бизнес-анализ, налоги и аудит»,</w:t>
      </w:r>
    </w:p>
    <w:p w14:paraId="639C6C8F" w14:textId="2C34CA40" w:rsidR="00ED1A1E" w:rsidRPr="00E608B6" w:rsidRDefault="00317690" w:rsidP="00E608B6">
      <w:pPr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608B6" w:rsidRPr="00E608B6">
        <w:rPr>
          <w:sz w:val="28"/>
          <w:szCs w:val="28"/>
        </w:rPr>
        <w:t>рофиль: "Налоги и бизнес"</w:t>
      </w:r>
    </w:p>
    <w:p w14:paraId="02FD91CE" w14:textId="366B1D21" w:rsidR="00ED1A1E" w:rsidRDefault="00ED1A1E" w:rsidP="00ED1A1E">
      <w:pPr>
        <w:jc w:val="center"/>
        <w:rPr>
          <w:i/>
          <w:sz w:val="28"/>
          <w:szCs w:val="28"/>
        </w:rPr>
      </w:pPr>
    </w:p>
    <w:p w14:paraId="35CC2577" w14:textId="346F8468" w:rsidR="00472194" w:rsidRDefault="00472194" w:rsidP="00ED1A1E">
      <w:pPr>
        <w:jc w:val="center"/>
        <w:rPr>
          <w:i/>
          <w:sz w:val="28"/>
          <w:szCs w:val="28"/>
        </w:rPr>
      </w:pPr>
    </w:p>
    <w:p w14:paraId="35374E31" w14:textId="77777777" w:rsidR="00472194" w:rsidRPr="00ED1A1E" w:rsidRDefault="00472194" w:rsidP="00ED1A1E">
      <w:pPr>
        <w:jc w:val="center"/>
        <w:rPr>
          <w:i/>
          <w:sz w:val="28"/>
          <w:szCs w:val="28"/>
        </w:rPr>
      </w:pPr>
    </w:p>
    <w:p w14:paraId="7DA84702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3BB90D4A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453FA992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36593023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</w:p>
    <w:p w14:paraId="16989059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5E673CE" w14:textId="77777777" w:rsidR="00D11261" w:rsidRDefault="00D11261" w:rsidP="00D1126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1FCA299C" w:rsidR="00892EBC" w:rsidRPr="00317690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E608B6" w:rsidRPr="00317690">
        <w:rPr>
          <w:b/>
          <w:sz w:val="27"/>
        </w:rPr>
        <w:t>3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F82E7C1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647C34B7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587E1C2F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161DD66B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044D4760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058E0B56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2725F162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4473A9D2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2B000CC4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0031B631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6FCC79DA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</w:rPr>
              <w:t>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72CCABFD" w:rsidR="00CA3D84" w:rsidRPr="00A87457" w:rsidRDefault="00485BFE" w:rsidP="00A9772E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6FA68DDA" w:rsidR="00CA3D84" w:rsidRPr="00CF6AEA" w:rsidRDefault="00485BFE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  <w:lang w:val="en-US"/>
              </w:rPr>
              <w:t>8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FEEF43C" w:rsidR="00CA3D84" w:rsidRPr="00CF6AEA" w:rsidRDefault="001E4BB5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7E8CF974" w:rsidR="00CA3D84" w:rsidRPr="00CF6AEA" w:rsidRDefault="007A503C" w:rsidP="00A87457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6FCA4F19" w:rsidR="00CA3D84" w:rsidRPr="00CF6AEA" w:rsidRDefault="00CF6AEA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1FB9D4FC" w:rsidR="00CA3D84" w:rsidRPr="00837AAB" w:rsidRDefault="007A503C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AD3853">
      <w:pPr>
        <w:pStyle w:val="a6"/>
        <w:numPr>
          <w:ilvl w:val="0"/>
          <w:numId w:val="2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3A055164" w:rsidR="00892EBC" w:rsidRPr="00A76DDD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A76DDD">
        <w:rPr>
          <w:b/>
          <w:sz w:val="28"/>
          <w:szCs w:val="28"/>
        </w:rPr>
        <w:t>«</w:t>
      </w:r>
      <w:r w:rsidR="00A76DDD" w:rsidRPr="00A76DDD">
        <w:rPr>
          <w:sz w:val="28"/>
          <w:szCs w:val="28"/>
        </w:rPr>
        <w:t>Модели бизнеса на цифровых рынках</w:t>
      </w:r>
      <w:r w:rsidRPr="00A76DDD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AD3853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36644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1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ED1A1E">
        <w:trPr>
          <w:trHeight w:val="3082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4A5E24FB" w:rsidR="0036644E" w:rsidRPr="007D7A17" w:rsidRDefault="00A76DD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A76DDD">
              <w:rPr>
                <w:rFonts w:eastAsia="MS Mincho"/>
                <w:b/>
                <w:color w:val="00000A"/>
                <w:sz w:val="24"/>
                <w:lang w:eastAsia="ja-JP"/>
              </w:rPr>
              <w:t>ПКН-</w:t>
            </w:r>
            <w:r w:rsidR="00E608B6">
              <w:rPr>
                <w:rFonts w:eastAsia="MS Mincho"/>
                <w:b/>
                <w:color w:val="00000A"/>
                <w:sz w:val="24"/>
                <w:lang w:eastAsia="ja-JP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F47A3" w14:textId="6C28DF79" w:rsidR="00F97BB9" w:rsidRDefault="00E608B6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8B2FB4">
              <w:rPr>
                <w:sz w:val="24"/>
                <w:szCs w:val="24"/>
              </w:rPr>
              <w:t xml:space="preserve">Способность предлагать </w:t>
            </w:r>
            <w:proofErr w:type="gramStart"/>
            <w:r w:rsidRPr="008B2FB4">
              <w:rPr>
                <w:sz w:val="24"/>
                <w:szCs w:val="24"/>
              </w:rPr>
              <w:t>решения  профессиональных</w:t>
            </w:r>
            <w:proofErr w:type="gramEnd"/>
            <w:r w:rsidRPr="008B2FB4">
              <w:rPr>
                <w:sz w:val="24"/>
                <w:szCs w:val="24"/>
              </w:rPr>
              <w:t xml:space="preserve"> задач в меняющихся финансово-экономических условиях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 </w:t>
            </w:r>
          </w:p>
          <w:p w14:paraId="4077447D" w14:textId="72EFE57B" w:rsidR="00EB0247" w:rsidRDefault="00EB0247" w:rsidP="00EB0247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  <w:p w14:paraId="784389EE" w14:textId="77777777" w:rsidR="00EB0247" w:rsidRDefault="00EB0247" w:rsidP="00EB0247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  <w:p w14:paraId="00DD56A7" w14:textId="7E828866" w:rsidR="001C10F1" w:rsidRPr="00ED1A1E" w:rsidRDefault="001C10F1" w:rsidP="00F97BB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7386673A" w:rsidR="00ED1A1E" w:rsidRPr="00E608B6" w:rsidRDefault="00E608B6" w:rsidP="00E608B6">
            <w:pPr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FF8" w14:textId="133D57ED" w:rsidR="0036644E" w:rsidRPr="00DE68B6" w:rsidRDefault="00ED1A1E" w:rsidP="0036644E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DE68B6" w:rsidRPr="00DE68B6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 xml:space="preserve">, сопровождающей </w:t>
            </w:r>
            <w:proofErr w:type="gramStart"/>
            <w:r w:rsidR="0036644E">
              <w:rPr>
                <w:rFonts w:eastAsia="MS Mincho"/>
                <w:bCs/>
                <w:sz w:val="24"/>
                <w:lang w:eastAsia="ja-JP"/>
              </w:rPr>
              <w:t xml:space="preserve">процессы </w:t>
            </w:r>
            <w:r w:rsidR="00DE68B6"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>постановк</w:t>
            </w:r>
            <w:r w:rsidR="00A76DDD"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proofErr w:type="gramEnd"/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проектно-исследовательских задач, разработк</w:t>
            </w:r>
            <w:r w:rsidR="00A76DDD"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</w:t>
            </w:r>
          </w:p>
          <w:p w14:paraId="5F935C09" w14:textId="237A6A99" w:rsidR="0036644E" w:rsidRPr="00B434AF" w:rsidRDefault="00ED1A1E" w:rsidP="0036644E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>представл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>ять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 xml:space="preserve"> результат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>ы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 xml:space="preserve"> исследования в виде отчета</w:t>
            </w:r>
          </w:p>
          <w:p w14:paraId="22274CE1" w14:textId="77777777" w:rsidR="00ED1A1E" w:rsidRDefault="00ED1A1E" w:rsidP="0036644E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  <w:p w14:paraId="6930F642" w14:textId="70630798" w:rsidR="00F715C3" w:rsidRPr="00E70CE1" w:rsidRDefault="00F715C3" w:rsidP="0036644E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</w:tr>
      <w:tr w:rsidR="00F715C3" w:rsidRPr="007D7A17" w14:paraId="4826802D" w14:textId="77777777" w:rsidTr="00587EAC">
        <w:trPr>
          <w:trHeight w:val="1767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3D2F" w14:textId="77777777" w:rsidR="00F715C3" w:rsidRPr="00A76DDD" w:rsidRDefault="00F715C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91374" w14:textId="77777777" w:rsidR="00F715C3" w:rsidRPr="0036644E" w:rsidRDefault="00F715C3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21D" w14:textId="189B8313" w:rsidR="00F715C3" w:rsidRPr="00ED1A1E" w:rsidRDefault="00E608B6" w:rsidP="00587EAC">
            <w:pPr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25C7A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  <w:r w:rsidR="00F715C3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A95" w14:textId="14831686" w:rsidR="00F715C3" w:rsidRPr="00C1601E" w:rsidRDefault="00587EAC" w:rsidP="0036644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C1601E" w:rsidRPr="00C1601E">
              <w:rPr>
                <w:sz w:val="24"/>
                <w:szCs w:val="24"/>
              </w:rPr>
              <w:t xml:space="preserve"> методы и инструменты реализации исследовательских и прикладных задач</w:t>
            </w:r>
          </w:p>
          <w:p w14:paraId="1726D783" w14:textId="15C3F626" w:rsidR="00587EAC" w:rsidRPr="00C1601E" w:rsidRDefault="00587EAC" w:rsidP="0036644E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sz w:val="24"/>
                <w:szCs w:val="24"/>
              </w:rPr>
              <w:t xml:space="preserve">методы и инструменты, такие как </w:t>
            </w:r>
            <w:r w:rsidR="00C1601E" w:rsidRPr="00C1601E">
              <w:rPr>
                <w:sz w:val="24"/>
                <w:szCs w:val="24"/>
                <w:lang w:val="en-US"/>
              </w:rPr>
              <w:t>JTBD</w:t>
            </w:r>
            <w:r w:rsidR="00C1601E" w:rsidRPr="00C1601E">
              <w:rPr>
                <w:sz w:val="24"/>
                <w:szCs w:val="24"/>
              </w:rPr>
              <w:t xml:space="preserve"> и дизайн-мышление.</w:t>
            </w:r>
          </w:p>
        </w:tc>
      </w:tr>
      <w:tr w:rsidR="004504F3" w:rsidRPr="007D7A17" w14:paraId="323029BD" w14:textId="77777777" w:rsidTr="002065BD">
        <w:trPr>
          <w:trHeight w:val="199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7EA1" w14:textId="463992BD" w:rsidR="004504F3" w:rsidRPr="00A76DDD" w:rsidRDefault="004504F3" w:rsidP="00587EA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68EF" w14:textId="77777777" w:rsidR="004504F3" w:rsidRDefault="004504F3" w:rsidP="004504F3">
            <w:pPr>
              <w:tabs>
                <w:tab w:val="left" w:pos="540"/>
              </w:tabs>
              <w:ind w:firstLine="27"/>
              <w:contextualSpacing/>
              <w:jc w:val="both"/>
              <w:rPr>
                <w:sz w:val="24"/>
                <w:szCs w:val="24"/>
              </w:rPr>
            </w:pPr>
            <w:r w:rsidRPr="00EE3FA2">
              <w:rPr>
                <w:sz w:val="24"/>
                <w:szCs w:val="24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</w:t>
            </w:r>
            <w:r w:rsidRPr="00EE3FA2">
              <w:rPr>
                <w:sz w:val="24"/>
                <w:szCs w:val="24"/>
              </w:rPr>
              <w:lastRenderedPageBreak/>
              <w:t>учетную политику для исчисления налогов и сборов, страховых взносов, а также подготовки и подачи отчетности по их уплате</w:t>
            </w:r>
          </w:p>
          <w:p w14:paraId="662DAE41" w14:textId="77777777" w:rsidR="00EB0247" w:rsidRDefault="00EB0247" w:rsidP="004504F3">
            <w:pPr>
              <w:tabs>
                <w:tab w:val="left" w:pos="540"/>
              </w:tabs>
              <w:ind w:firstLine="27"/>
              <w:contextualSpacing/>
              <w:jc w:val="both"/>
              <w:rPr>
                <w:sz w:val="24"/>
                <w:szCs w:val="24"/>
              </w:rPr>
            </w:pPr>
          </w:p>
          <w:p w14:paraId="7C79D6BA" w14:textId="01536BAD" w:rsidR="00EB0247" w:rsidRPr="004504F3" w:rsidRDefault="00EB0247" w:rsidP="00EB0247">
            <w:pPr>
              <w:pStyle w:val="Style2"/>
              <w:spacing w:line="240" w:lineRule="auto"/>
              <w:ind w:firstLine="0"/>
              <w:rPr>
                <w:rStyle w:val="aa"/>
                <w:b w:val="0"/>
                <w:bCs w:val="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814" w14:textId="77777777" w:rsidR="004504F3" w:rsidRPr="00EE3FA2" w:rsidRDefault="004504F3" w:rsidP="004504F3">
            <w:pPr>
              <w:pStyle w:val="Style2"/>
              <w:spacing w:line="240" w:lineRule="auto"/>
              <w:ind w:firstLine="0"/>
            </w:pPr>
            <w:r w:rsidRPr="00EE3FA2">
              <w:lastRenderedPageBreak/>
              <w:t>1. 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09230E1B" w14:textId="7A87CDC8" w:rsidR="004504F3" w:rsidRPr="00EE3FA2" w:rsidRDefault="004504F3" w:rsidP="004504F3">
            <w:pPr>
              <w:pStyle w:val="Style2"/>
              <w:spacing w:line="240" w:lineRule="auto"/>
              <w:ind w:firstLine="0"/>
            </w:pPr>
            <w:r w:rsidRPr="00EE3FA2">
              <w:t>.</w:t>
            </w:r>
          </w:p>
          <w:p w14:paraId="692FA184" w14:textId="77777777" w:rsidR="004504F3" w:rsidRDefault="004504F3" w:rsidP="00587EAC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FE4" w14:textId="491EF630" w:rsidR="004504F3" w:rsidRPr="00C1601E" w:rsidRDefault="004504F3" w:rsidP="004504F3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4504F3">
              <w:rPr>
                <w:sz w:val="24"/>
                <w:szCs w:val="24"/>
              </w:rPr>
              <w:t>нормы законодательных актов</w:t>
            </w:r>
            <w:r>
              <w:rPr>
                <w:sz w:val="24"/>
                <w:szCs w:val="24"/>
              </w:rPr>
              <w:t xml:space="preserve"> </w:t>
            </w:r>
            <w:r w:rsidRPr="00EE3FA2">
              <w:t>Российской Федерации</w:t>
            </w:r>
            <w:r w:rsidRPr="004504F3">
              <w:rPr>
                <w:sz w:val="24"/>
                <w:szCs w:val="24"/>
              </w:rPr>
              <w:t xml:space="preserve">, регулирующих применение </w:t>
            </w:r>
            <w:r w:rsidRPr="00C1601E">
              <w:rPr>
                <w:sz w:val="24"/>
                <w:szCs w:val="24"/>
              </w:rPr>
              <w:t xml:space="preserve">информационных </w:t>
            </w:r>
            <w:proofErr w:type="gramStart"/>
            <w:r w:rsidRPr="00C1601E"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 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1601E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я</w:t>
            </w:r>
            <w:r w:rsidRPr="00C1601E">
              <w:rPr>
                <w:sz w:val="24"/>
                <w:szCs w:val="24"/>
              </w:rPr>
              <w:t xml:space="preserve"> </w:t>
            </w:r>
            <w:r w:rsidRPr="004504F3">
              <w:t>проектно-исследовательских</w:t>
            </w:r>
            <w:r w:rsidRPr="00C1601E">
              <w:rPr>
                <w:rStyle w:val="aa"/>
                <w:b w:val="0"/>
                <w:bCs w:val="0"/>
                <w:sz w:val="24"/>
                <w:szCs w:val="24"/>
              </w:rPr>
              <w:t xml:space="preserve"> задач</w:t>
            </w:r>
          </w:p>
          <w:p w14:paraId="2BCDDA40" w14:textId="77777777" w:rsidR="004504F3" w:rsidRPr="00587EAC" w:rsidRDefault="004504F3" w:rsidP="004504F3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>современные информационные</w:t>
            </w:r>
            <w:r>
              <w:rPr>
                <w:sz w:val="24"/>
                <w:szCs w:val="24"/>
              </w:rPr>
              <w:t xml:space="preserve"> технологии в решении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 и разработке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разработку инновационных проектов</w:t>
            </w:r>
          </w:p>
          <w:p w14:paraId="63544035" w14:textId="77777777" w:rsidR="004504F3" w:rsidRPr="00C1601E" w:rsidRDefault="004504F3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</w:tr>
      <w:tr w:rsidR="004504F3" w:rsidRPr="007D7A17" w14:paraId="7DEA6852" w14:textId="77777777" w:rsidTr="002065BD">
        <w:trPr>
          <w:trHeight w:val="1993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8B1E1" w14:textId="77777777" w:rsidR="004504F3" w:rsidRDefault="004504F3" w:rsidP="00587EA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CDA14" w14:textId="77777777" w:rsidR="004504F3" w:rsidRPr="00EE3FA2" w:rsidRDefault="004504F3" w:rsidP="00587EA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2D32" w14:textId="10E1EE7A" w:rsidR="004504F3" w:rsidRPr="00EE3FA2" w:rsidRDefault="004504F3" w:rsidP="004504F3">
            <w:pPr>
              <w:pStyle w:val="Style2"/>
              <w:spacing w:line="240" w:lineRule="auto"/>
              <w:ind w:firstLine="0"/>
            </w:pPr>
            <w:r w:rsidRPr="004504F3">
              <w:t xml:space="preserve">2. </w:t>
            </w:r>
            <w:r w:rsidRPr="00EE3FA2"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605" w14:textId="7A19693B" w:rsidR="004504F3" w:rsidRPr="00C1601E" w:rsidRDefault="004504F3" w:rsidP="004504F3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спектр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 xml:space="preserve">информационных технологий, применимых в решении </w:t>
            </w:r>
            <w:r w:rsidRPr="00C1601E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</w:p>
          <w:p w14:paraId="2DADC1A3" w14:textId="4DCA331C" w:rsidR="004504F3" w:rsidRPr="00C1601E" w:rsidRDefault="004504F3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36644E">
              <w:rPr>
                <w:rFonts w:eastAsia="MS Mincho"/>
                <w:bCs/>
                <w:sz w:val="24"/>
                <w:lang w:eastAsia="ja-JP"/>
              </w:rPr>
              <w:t>структурировать и систематизировать информацию, используемую для принятия решений</w:t>
            </w:r>
          </w:p>
        </w:tc>
      </w:tr>
      <w:bookmarkEnd w:id="1"/>
    </w:tbl>
    <w:p w14:paraId="545D2C2A" w14:textId="3677DB4D" w:rsidR="001E4BB5" w:rsidRDefault="001E4BB5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4903B4">
      <w:pPr>
        <w:pStyle w:val="a6"/>
        <w:numPr>
          <w:ilvl w:val="0"/>
          <w:numId w:val="6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4C8A9D79" w14:textId="48F69652" w:rsidR="0036644E" w:rsidRPr="00ED1A1E" w:rsidRDefault="00892EBC" w:rsidP="00F97BB9">
      <w:pPr>
        <w:suppressAutoHyphens/>
        <w:ind w:right="369" w:firstLine="720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A76DDD" w:rsidRPr="00A76DDD">
        <w:rPr>
          <w:sz w:val="28"/>
          <w:szCs w:val="28"/>
        </w:rPr>
        <w:t>Модели бизнеса на цифровых рынках</w:t>
      </w:r>
      <w:r w:rsidR="00305357" w:rsidRPr="00ED1A1E">
        <w:rPr>
          <w:sz w:val="28"/>
          <w:szCs w:val="28"/>
        </w:rPr>
        <w:t xml:space="preserve">» </w:t>
      </w:r>
      <w:r w:rsidR="004504F3" w:rsidRPr="00D84526">
        <w:rPr>
          <w:bCs/>
          <w:color w:val="000000" w:themeColor="text1"/>
          <w:sz w:val="28"/>
          <w:szCs w:val="28"/>
        </w:rPr>
        <w:t xml:space="preserve">является </w:t>
      </w:r>
      <w:r w:rsidR="004504F3">
        <w:rPr>
          <w:color w:val="000000" w:themeColor="text1"/>
          <w:sz w:val="28"/>
          <w:szCs w:val="28"/>
        </w:rPr>
        <w:t xml:space="preserve">дисциплиной </w:t>
      </w:r>
      <w:r w:rsidR="00EB0247">
        <w:rPr>
          <w:color w:val="000000" w:themeColor="text1"/>
          <w:sz w:val="28"/>
          <w:szCs w:val="28"/>
        </w:rPr>
        <w:t>ц</w:t>
      </w:r>
      <w:r w:rsidR="004504F3" w:rsidRPr="00F456EF">
        <w:rPr>
          <w:color w:val="000000" w:themeColor="text1"/>
          <w:sz w:val="28"/>
          <w:szCs w:val="28"/>
        </w:rPr>
        <w:t xml:space="preserve">икла профиля (элективный), модуля </w:t>
      </w:r>
      <w:r w:rsidR="00EB0247">
        <w:rPr>
          <w:color w:val="000000" w:themeColor="text1"/>
          <w:sz w:val="28"/>
          <w:szCs w:val="28"/>
        </w:rPr>
        <w:t>«</w:t>
      </w:r>
      <w:r w:rsidR="004504F3" w:rsidRPr="00F456EF">
        <w:rPr>
          <w:color w:val="000000" w:themeColor="text1"/>
          <w:sz w:val="28"/>
          <w:szCs w:val="28"/>
        </w:rPr>
        <w:t xml:space="preserve">Цифровой бизнес: правовое </w:t>
      </w:r>
      <w:r w:rsidR="00EB0247">
        <w:rPr>
          <w:color w:val="000000" w:themeColor="text1"/>
          <w:sz w:val="28"/>
          <w:szCs w:val="28"/>
        </w:rPr>
        <w:t>регулирование и налогообложение» п</w:t>
      </w:r>
      <w:r w:rsidR="004504F3" w:rsidRPr="00D84526">
        <w:rPr>
          <w:bCs/>
          <w:color w:val="000000" w:themeColor="text1"/>
          <w:sz w:val="28"/>
          <w:szCs w:val="28"/>
        </w:rPr>
        <w:t xml:space="preserve">о направлению подготовки </w:t>
      </w:r>
      <w:r w:rsidR="004504F3" w:rsidRPr="00D84526">
        <w:rPr>
          <w:rFonts w:eastAsia="Calibri"/>
          <w:sz w:val="28"/>
          <w:szCs w:val="28"/>
        </w:rPr>
        <w:t xml:space="preserve">38.03.01 – </w:t>
      </w:r>
      <w:r w:rsidR="004504F3" w:rsidRPr="00D84526">
        <w:rPr>
          <w:bCs/>
          <w:color w:val="000000" w:themeColor="text1"/>
          <w:sz w:val="28"/>
          <w:szCs w:val="28"/>
        </w:rPr>
        <w:t>Экономика, образовательная программа «</w:t>
      </w:r>
      <w:r w:rsidR="004504F3" w:rsidRPr="00D84526">
        <w:rPr>
          <w:rFonts w:eastAsia="Calibri"/>
          <w:sz w:val="28"/>
          <w:szCs w:val="28"/>
        </w:rPr>
        <w:t>Бизнес-анализ, налоги и аудит</w:t>
      </w:r>
      <w:r w:rsidR="004504F3" w:rsidRPr="00D84526">
        <w:rPr>
          <w:bCs/>
          <w:color w:val="000000" w:themeColor="text1"/>
          <w:sz w:val="28"/>
          <w:szCs w:val="28"/>
        </w:rPr>
        <w:t>»</w:t>
      </w:r>
      <w:r w:rsidR="004504F3">
        <w:rPr>
          <w:bCs/>
          <w:color w:val="000000" w:themeColor="text1"/>
          <w:sz w:val="28"/>
          <w:szCs w:val="28"/>
        </w:rPr>
        <w:t xml:space="preserve">, </w:t>
      </w:r>
      <w:r w:rsidR="004504F3" w:rsidRPr="00F456EF">
        <w:rPr>
          <w:bCs/>
          <w:color w:val="000000" w:themeColor="text1"/>
          <w:sz w:val="28"/>
          <w:szCs w:val="28"/>
        </w:rPr>
        <w:t>профил</w:t>
      </w:r>
      <w:r w:rsidR="00317690">
        <w:rPr>
          <w:bCs/>
          <w:color w:val="000000" w:themeColor="text1"/>
          <w:sz w:val="28"/>
          <w:szCs w:val="28"/>
        </w:rPr>
        <w:t>ь</w:t>
      </w:r>
      <w:r w:rsidR="004504F3" w:rsidRPr="00F456EF">
        <w:rPr>
          <w:bCs/>
          <w:color w:val="000000" w:themeColor="text1"/>
          <w:sz w:val="28"/>
          <w:szCs w:val="28"/>
        </w:rPr>
        <w:t xml:space="preserve"> «Налоги и бизнес».</w:t>
      </w:r>
    </w:p>
    <w:p w14:paraId="729898C1" w14:textId="2444A053" w:rsidR="00892EBC" w:rsidRDefault="00892EBC" w:rsidP="00EC0C70">
      <w:pPr>
        <w:pStyle w:val="a4"/>
        <w:spacing w:before="4"/>
        <w:ind w:right="369"/>
        <w:rPr>
          <w:sz w:val="28"/>
          <w:szCs w:val="28"/>
        </w:rPr>
      </w:pPr>
    </w:p>
    <w:p w14:paraId="63290CA3" w14:textId="37E0EAF5" w:rsidR="00892EBC" w:rsidRDefault="00892EBC" w:rsidP="00AD3853">
      <w:pPr>
        <w:pStyle w:val="1"/>
        <w:numPr>
          <w:ilvl w:val="0"/>
          <w:numId w:val="6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1E4BB5">
      <w:pPr>
        <w:pStyle w:val="a4"/>
        <w:spacing w:before="57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2410"/>
        <w:gridCol w:w="2552"/>
      </w:tblGrid>
      <w:tr w:rsidR="00ED1A1E" w14:paraId="43AEB90D" w14:textId="77777777" w:rsidTr="00317690">
        <w:trPr>
          <w:trHeight w:val="608"/>
        </w:trPr>
        <w:tc>
          <w:tcPr>
            <w:tcW w:w="4536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552" w:type="dxa"/>
          </w:tcPr>
          <w:p w14:paraId="25783FB8" w14:textId="20549028" w:rsidR="00ED1A1E" w:rsidRDefault="00E608B6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 w:rsidR="00AA2DE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317690">
        <w:trPr>
          <w:trHeight w:val="551"/>
        </w:trPr>
        <w:tc>
          <w:tcPr>
            <w:tcW w:w="4536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bookmarkStart w:id="3" w:name="_Hlk120376204"/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41AE1D1E" w:rsidR="00ED1A1E" w:rsidRDefault="00ED1A1E" w:rsidP="00587EAC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587EAC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552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3C298E" w14:paraId="65D8DB3A" w14:textId="77777777" w:rsidTr="00317690">
        <w:trPr>
          <w:trHeight w:val="551"/>
        </w:trPr>
        <w:tc>
          <w:tcPr>
            <w:tcW w:w="4536" w:type="dxa"/>
          </w:tcPr>
          <w:p w14:paraId="23706060" w14:textId="77777777" w:rsidR="003C298E" w:rsidRDefault="003C298E" w:rsidP="003C298E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233D50F4" w:rsidR="003C298E" w:rsidRPr="004504F3" w:rsidRDefault="003C298E" w:rsidP="003C298E">
            <w:pPr>
              <w:pStyle w:val="TableParagraph"/>
              <w:spacing w:before="131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  <w:r w:rsidR="004504F3">
              <w:rPr>
                <w:sz w:val="24"/>
                <w:lang w:val="en-US"/>
              </w:rPr>
              <w:t>4</w:t>
            </w:r>
          </w:p>
        </w:tc>
        <w:tc>
          <w:tcPr>
            <w:tcW w:w="2552" w:type="dxa"/>
          </w:tcPr>
          <w:p w14:paraId="642B2289" w14:textId="6E567122" w:rsidR="003C298E" w:rsidRPr="004504F3" w:rsidRDefault="003C298E" w:rsidP="003C298E">
            <w:pPr>
              <w:pStyle w:val="TableParagraph"/>
              <w:spacing w:before="131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  <w:r w:rsidR="004504F3">
              <w:rPr>
                <w:sz w:val="24"/>
                <w:lang w:val="en-US"/>
              </w:rPr>
              <w:t>4</w:t>
            </w:r>
          </w:p>
        </w:tc>
      </w:tr>
      <w:tr w:rsidR="003C298E" w14:paraId="486442C6" w14:textId="77777777" w:rsidTr="00317690">
        <w:trPr>
          <w:trHeight w:val="277"/>
        </w:trPr>
        <w:tc>
          <w:tcPr>
            <w:tcW w:w="4536" w:type="dxa"/>
          </w:tcPr>
          <w:p w14:paraId="4B5F2AC5" w14:textId="77777777" w:rsidR="003C298E" w:rsidRDefault="003C298E" w:rsidP="003C298E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2AD10898" w:rsidR="003C298E" w:rsidRPr="004504F3" w:rsidRDefault="004504F3" w:rsidP="003C298E">
            <w:pPr>
              <w:pStyle w:val="TableParagraph"/>
              <w:spacing w:line="25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552" w:type="dxa"/>
          </w:tcPr>
          <w:p w14:paraId="075AFB38" w14:textId="24B8B115" w:rsidR="003C298E" w:rsidRPr="004504F3" w:rsidRDefault="004504F3" w:rsidP="003C298E">
            <w:pPr>
              <w:pStyle w:val="TableParagraph"/>
              <w:spacing w:line="25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</w:tr>
      <w:tr w:rsidR="003C298E" w14:paraId="20033038" w14:textId="77777777" w:rsidTr="00317690">
        <w:trPr>
          <w:trHeight w:val="276"/>
        </w:trPr>
        <w:tc>
          <w:tcPr>
            <w:tcW w:w="4536" w:type="dxa"/>
          </w:tcPr>
          <w:p w14:paraId="49627EF2" w14:textId="77777777" w:rsidR="003C298E" w:rsidRDefault="003C298E" w:rsidP="003C298E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97F728D" w:rsidR="003C298E" w:rsidRPr="004504F3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 w:rsidR="004504F3">
              <w:rPr>
                <w:sz w:val="24"/>
                <w:lang w:val="en-US"/>
              </w:rPr>
              <w:t>2</w:t>
            </w:r>
          </w:p>
        </w:tc>
        <w:tc>
          <w:tcPr>
            <w:tcW w:w="2552" w:type="dxa"/>
          </w:tcPr>
          <w:p w14:paraId="1C73C2C1" w14:textId="09A18102" w:rsidR="003C298E" w:rsidRPr="004504F3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 w:rsidR="004504F3">
              <w:rPr>
                <w:sz w:val="24"/>
                <w:lang w:val="en-US"/>
              </w:rPr>
              <w:t>2</w:t>
            </w:r>
          </w:p>
        </w:tc>
      </w:tr>
      <w:tr w:rsidR="003C298E" w14:paraId="7A460569" w14:textId="77777777" w:rsidTr="00317690">
        <w:trPr>
          <w:trHeight w:val="275"/>
        </w:trPr>
        <w:tc>
          <w:tcPr>
            <w:tcW w:w="4536" w:type="dxa"/>
          </w:tcPr>
          <w:p w14:paraId="355DA079" w14:textId="77777777" w:rsidR="003C298E" w:rsidRDefault="003C298E" w:rsidP="003C298E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7D063B6B" w:rsidR="003C298E" w:rsidRPr="004504F3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</w:t>
            </w:r>
            <w:r w:rsidR="004504F3">
              <w:rPr>
                <w:sz w:val="24"/>
                <w:lang w:val="en-US"/>
              </w:rPr>
              <w:t>4</w:t>
            </w:r>
          </w:p>
        </w:tc>
        <w:tc>
          <w:tcPr>
            <w:tcW w:w="2552" w:type="dxa"/>
          </w:tcPr>
          <w:p w14:paraId="71B650C8" w14:textId="0D31598C" w:rsidR="003C298E" w:rsidRPr="004504F3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</w:t>
            </w:r>
            <w:r w:rsidR="004504F3">
              <w:rPr>
                <w:sz w:val="24"/>
                <w:lang w:val="en-US"/>
              </w:rPr>
              <w:t>4</w:t>
            </w:r>
          </w:p>
        </w:tc>
      </w:tr>
      <w:tr w:rsidR="00361B74" w14:paraId="0B40F54D" w14:textId="77777777" w:rsidTr="00317690">
        <w:trPr>
          <w:trHeight w:val="385"/>
        </w:trPr>
        <w:tc>
          <w:tcPr>
            <w:tcW w:w="4536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2A61DA28" w:rsidR="00361B74" w:rsidRDefault="00317690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="00587EAC">
              <w:rPr>
                <w:sz w:val="24"/>
              </w:rPr>
              <w:t>онтрольная работа</w:t>
            </w:r>
          </w:p>
        </w:tc>
        <w:tc>
          <w:tcPr>
            <w:tcW w:w="2552" w:type="dxa"/>
          </w:tcPr>
          <w:p w14:paraId="645E2867" w14:textId="0CD1A9CB" w:rsidR="00361B74" w:rsidRDefault="00317690" w:rsidP="0036644E">
            <w:pPr>
              <w:pStyle w:val="TableParagraph"/>
              <w:ind w:left="135" w:right="250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="00587EAC">
              <w:rPr>
                <w:sz w:val="24"/>
              </w:rPr>
              <w:t>онтрольная работа</w:t>
            </w:r>
          </w:p>
        </w:tc>
      </w:tr>
      <w:tr w:rsidR="00361B74" w14:paraId="51E55C11" w14:textId="77777777" w:rsidTr="00317690">
        <w:trPr>
          <w:trHeight w:val="275"/>
        </w:trPr>
        <w:tc>
          <w:tcPr>
            <w:tcW w:w="4536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2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  <w:bookmarkEnd w:id="3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7A801B87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4AAE9522" w14:textId="11204BCA" w:rsidR="0036644E" w:rsidRPr="004370F5" w:rsidRDefault="0036644E" w:rsidP="0036644E">
      <w:pPr>
        <w:pStyle w:val="21"/>
        <w:spacing w:after="0" w:line="276" w:lineRule="auto"/>
        <w:ind w:firstLine="1"/>
        <w:rPr>
          <w:rFonts w:ascii="Times New Roman" w:hAnsi="Times New Roman"/>
          <w:i w:val="0"/>
          <w:iCs/>
          <w:szCs w:val="28"/>
        </w:rPr>
      </w:pPr>
      <w:bookmarkStart w:id="4" w:name="_Hlk101265691"/>
      <w:r w:rsidRPr="004370F5">
        <w:rPr>
          <w:rFonts w:ascii="Times New Roman" w:hAnsi="Times New Roman"/>
          <w:i w:val="0"/>
          <w:iCs/>
          <w:szCs w:val="28"/>
        </w:rPr>
        <w:t xml:space="preserve">Тема 1. </w:t>
      </w:r>
      <w:r w:rsidR="003C298E" w:rsidRPr="003C298E">
        <w:rPr>
          <w:rFonts w:ascii="Times New Roman" w:hAnsi="Times New Roman"/>
          <w:i w:val="0"/>
          <w:iCs/>
          <w:szCs w:val="28"/>
        </w:rPr>
        <w:t>Цифровая трансформация — это новая философия бизнеса</w:t>
      </w:r>
    </w:p>
    <w:p w14:paraId="053E0A53" w14:textId="4B9EA356" w:rsidR="003C298E" w:rsidRDefault="003C298E" w:rsidP="003C298E">
      <w:pPr>
        <w:jc w:val="both"/>
        <w:rPr>
          <w:sz w:val="28"/>
        </w:rPr>
      </w:pPr>
      <w:r>
        <w:rPr>
          <w:sz w:val="28"/>
        </w:rPr>
        <w:t xml:space="preserve">Трансформации бизнес-процессов, изменение бизнес-функций ИТ в рамках трансформации. </w:t>
      </w:r>
      <w:bookmarkStart w:id="5" w:name="_Hlk22921449"/>
      <w:r>
        <w:rPr>
          <w:sz w:val="28"/>
        </w:rPr>
        <w:t xml:space="preserve">Цифровой переворот. Платформа трансформации ИТ в методологии IDC. Методология </w:t>
      </w:r>
      <w:proofErr w:type="spellStart"/>
      <w:r>
        <w:rPr>
          <w:sz w:val="28"/>
        </w:rPr>
        <w:t>Run-Grow-Transform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Gartner</w:t>
      </w:r>
      <w:proofErr w:type="spellEnd"/>
      <w:r>
        <w:rPr>
          <w:sz w:val="28"/>
        </w:rPr>
        <w:t xml:space="preserve">. Изменения бизнес-среды под воздействием цифровых преобразований. Перспективы и точки роста </w:t>
      </w:r>
      <w:r>
        <w:rPr>
          <w:sz w:val="28"/>
        </w:rPr>
        <w:lastRenderedPageBreak/>
        <w:t xml:space="preserve">цифрового предприятия в условиях </w:t>
      </w:r>
      <w:proofErr w:type="spellStart"/>
      <w:r>
        <w:rPr>
          <w:sz w:val="28"/>
        </w:rPr>
        <w:t>Sharing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economy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Experience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economics</w:t>
      </w:r>
      <w:proofErr w:type="spellEnd"/>
      <w:r>
        <w:rPr>
          <w:sz w:val="28"/>
        </w:rPr>
        <w:t>. Программа «Цифровая экономика».</w:t>
      </w:r>
      <w:bookmarkEnd w:id="5"/>
      <w:r>
        <w:rPr>
          <w:sz w:val="28"/>
        </w:rPr>
        <w:t xml:space="preserve"> </w:t>
      </w:r>
      <w:proofErr w:type="spellStart"/>
      <w:r>
        <w:rPr>
          <w:sz w:val="28"/>
        </w:rPr>
        <w:t>Фреймоворки</w:t>
      </w:r>
      <w:proofErr w:type="spellEnd"/>
      <w:r>
        <w:rPr>
          <w:sz w:val="28"/>
        </w:rPr>
        <w:t xml:space="preserve"> для определения стратегического развития предприятия на основе ИТ. Технологическая стратегия цифровой трансформации по A. T. </w:t>
      </w:r>
      <w:proofErr w:type="spellStart"/>
      <w:r>
        <w:rPr>
          <w:sz w:val="28"/>
        </w:rPr>
        <w:t>Kearney</w:t>
      </w:r>
      <w:proofErr w:type="spellEnd"/>
      <w:r>
        <w:rPr>
          <w:sz w:val="28"/>
        </w:rPr>
        <w:t xml:space="preserve">.  </w:t>
      </w:r>
      <w:r>
        <w:rPr>
          <w:bCs/>
          <w:sz w:val="28"/>
          <w:szCs w:val="28"/>
        </w:rPr>
        <w:t>Эко-платформенные системы.</w:t>
      </w:r>
    </w:p>
    <w:p w14:paraId="35738AB2" w14:textId="381EBBAA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0C5FFC6" w14:textId="2D8773B3" w:rsidR="003C298E" w:rsidRDefault="003C298E" w:rsidP="003C298E">
      <w:pPr>
        <w:keepNext/>
        <w:ind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Методология </w:t>
      </w:r>
      <w:bookmarkStart w:id="6" w:name="_Hlk531205700"/>
      <w:r>
        <w:rPr>
          <w:b/>
          <w:sz w:val="28"/>
          <w:szCs w:val="28"/>
        </w:rPr>
        <w:t xml:space="preserve">Бережливого </w:t>
      </w:r>
      <w:proofErr w:type="spellStart"/>
      <w:r>
        <w:rPr>
          <w:b/>
          <w:sz w:val="28"/>
          <w:szCs w:val="28"/>
        </w:rPr>
        <w:t>стартапа</w:t>
      </w:r>
      <w:proofErr w:type="spellEnd"/>
    </w:p>
    <w:bookmarkEnd w:id="6"/>
    <w:p w14:paraId="42D5B072" w14:textId="49BCA947" w:rsidR="003C298E" w:rsidRDefault="003C298E" w:rsidP="003C298E">
      <w:pPr>
        <w:jc w:val="both"/>
        <w:rPr>
          <w:sz w:val="28"/>
          <w:lang w:eastAsia="en-US"/>
        </w:rPr>
      </w:pPr>
      <w:r>
        <w:rPr>
          <w:sz w:val="28"/>
          <w:szCs w:val="28"/>
        </w:rPr>
        <w:t xml:space="preserve">Методология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StartUp</w:t>
      </w:r>
      <w:proofErr w:type="spellEnd"/>
      <w:r>
        <w:rPr>
          <w:sz w:val="28"/>
          <w:szCs w:val="28"/>
        </w:rPr>
        <w:t xml:space="preserve"> («Бережливый </w:t>
      </w:r>
      <w:proofErr w:type="spellStart"/>
      <w:r>
        <w:rPr>
          <w:sz w:val="28"/>
          <w:szCs w:val="28"/>
        </w:rPr>
        <w:t>стартап</w:t>
      </w:r>
      <w:proofErr w:type="spellEnd"/>
      <w:r>
        <w:rPr>
          <w:sz w:val="28"/>
          <w:szCs w:val="28"/>
        </w:rPr>
        <w:t xml:space="preserve">»). Особенности формирования команды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Поддержка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 (венчурные фонды, бизнес-ангелы, образовательные программы). </w:t>
      </w:r>
      <w:r>
        <w:rPr>
          <w:sz w:val="28"/>
        </w:rPr>
        <w:t>Привлечение инвестиций и управление эффективностью цифрового предприятия.</w:t>
      </w:r>
      <w:r w:rsidRPr="003C298E">
        <w:rPr>
          <w:sz w:val="28"/>
          <w:szCs w:val="28"/>
        </w:rPr>
        <w:t xml:space="preserve"> </w:t>
      </w:r>
      <w:r w:rsidRPr="003C298E">
        <w:rPr>
          <w:sz w:val="28"/>
        </w:rPr>
        <w:t>Соответствие модели бизнеса и 4P стратегии.</w:t>
      </w:r>
      <w:r w:rsidRPr="003C298E">
        <w:rPr>
          <w:sz w:val="28"/>
          <w:szCs w:val="28"/>
        </w:rPr>
        <w:t xml:space="preserve"> </w:t>
      </w:r>
      <w:r>
        <w:rPr>
          <w:sz w:val="28"/>
          <w:szCs w:val="28"/>
        </w:rPr>
        <w:t>Минимально жизнеспособный продукт (MVP).</w:t>
      </w:r>
    </w:p>
    <w:p w14:paraId="10E2F3C5" w14:textId="77777777" w:rsidR="003C298E" w:rsidRDefault="003C298E" w:rsidP="003C298E">
      <w:pPr>
        <w:jc w:val="both"/>
        <w:rPr>
          <w:sz w:val="28"/>
          <w:szCs w:val="28"/>
        </w:rPr>
      </w:pPr>
    </w:p>
    <w:p w14:paraId="5A79ED6E" w14:textId="66DEAEA6" w:rsidR="003C298E" w:rsidRPr="003C298E" w:rsidRDefault="0036644E" w:rsidP="003C298E">
      <w:pPr>
        <w:keepNext/>
        <w:ind w:right="57"/>
        <w:jc w:val="both"/>
        <w:rPr>
          <w:b/>
          <w:sz w:val="28"/>
          <w:szCs w:val="28"/>
        </w:rPr>
      </w:pPr>
      <w:r w:rsidRPr="003C298E">
        <w:rPr>
          <w:b/>
          <w:sz w:val="28"/>
          <w:szCs w:val="28"/>
        </w:rPr>
        <w:t xml:space="preserve">Тема </w:t>
      </w:r>
      <w:r w:rsidR="003C298E">
        <w:rPr>
          <w:b/>
          <w:sz w:val="28"/>
          <w:szCs w:val="28"/>
        </w:rPr>
        <w:t>3</w:t>
      </w:r>
      <w:r w:rsidRPr="003C298E">
        <w:rPr>
          <w:b/>
          <w:sz w:val="28"/>
          <w:szCs w:val="28"/>
        </w:rPr>
        <w:t xml:space="preserve">. </w:t>
      </w:r>
      <w:proofErr w:type="spellStart"/>
      <w:r w:rsidR="003C298E">
        <w:rPr>
          <w:b/>
          <w:sz w:val="28"/>
          <w:szCs w:val="28"/>
        </w:rPr>
        <w:t>Клиенто</w:t>
      </w:r>
      <w:proofErr w:type="spellEnd"/>
      <w:r w:rsidR="003C298E">
        <w:rPr>
          <w:b/>
          <w:sz w:val="28"/>
          <w:szCs w:val="28"/>
        </w:rPr>
        <w:t>-ориентированная методология разработки продукта</w:t>
      </w:r>
      <w:r w:rsidR="003C298E" w:rsidRPr="003C298E">
        <w:rPr>
          <w:b/>
          <w:sz w:val="28"/>
          <w:szCs w:val="28"/>
        </w:rPr>
        <w:t xml:space="preserve"> на цифровых рынках</w:t>
      </w:r>
    </w:p>
    <w:p w14:paraId="3B7B01BC" w14:textId="53EBC756" w:rsidR="003C298E" w:rsidRPr="003C298E" w:rsidRDefault="003C298E" w:rsidP="003C298E">
      <w:pPr>
        <w:jc w:val="both"/>
        <w:rPr>
          <w:sz w:val="28"/>
        </w:rPr>
      </w:pPr>
      <w:proofErr w:type="spellStart"/>
      <w:r>
        <w:rPr>
          <w:sz w:val="28"/>
        </w:rPr>
        <w:t>Клиенто</w:t>
      </w:r>
      <w:proofErr w:type="spellEnd"/>
      <w:r>
        <w:rPr>
          <w:sz w:val="28"/>
        </w:rPr>
        <w:t xml:space="preserve">-ориентированный подход и стратегии трансформации клиентского опыта. 3 </w:t>
      </w:r>
      <w:proofErr w:type="spellStart"/>
      <w:r>
        <w:rPr>
          <w:sz w:val="28"/>
        </w:rPr>
        <w:t>win</w:t>
      </w:r>
      <w:proofErr w:type="spellEnd"/>
      <w:r>
        <w:rPr>
          <w:sz w:val="28"/>
        </w:rPr>
        <w:t xml:space="preserve">-стратегия.  </w:t>
      </w:r>
      <w:r w:rsidRPr="003C298E">
        <w:rPr>
          <w:sz w:val="28"/>
        </w:rPr>
        <w:t>Управление продуктом на цифровых рынках. Клиент-ориентированная методология (</w:t>
      </w:r>
      <w:proofErr w:type="spellStart"/>
      <w:r w:rsidRPr="003C298E">
        <w:rPr>
          <w:sz w:val="28"/>
        </w:rPr>
        <w:t>Customer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development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methodology</w:t>
      </w:r>
      <w:proofErr w:type="spellEnd"/>
      <w:r w:rsidRPr="003C298E">
        <w:rPr>
          <w:sz w:val="28"/>
        </w:rPr>
        <w:t xml:space="preserve">).  </w:t>
      </w:r>
      <w:bookmarkStart w:id="7" w:name="_Toc457849815"/>
      <w:proofErr w:type="spellStart"/>
      <w:r w:rsidRPr="003C298E">
        <w:rPr>
          <w:sz w:val="28"/>
        </w:rPr>
        <w:t>Customer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Discovery</w:t>
      </w:r>
      <w:proofErr w:type="spellEnd"/>
      <w:r w:rsidRPr="003C298E">
        <w:rPr>
          <w:sz w:val="28"/>
        </w:rPr>
        <w:t xml:space="preserve"> и техники Дизайн-мышления</w:t>
      </w:r>
      <w:bookmarkEnd w:id="7"/>
      <w:r w:rsidRPr="003C298E">
        <w:rPr>
          <w:sz w:val="28"/>
        </w:rPr>
        <w:t>.</w:t>
      </w:r>
      <w:r>
        <w:rPr>
          <w:sz w:val="28"/>
        </w:rPr>
        <w:t xml:space="preserve"> </w:t>
      </w:r>
      <w:r w:rsidRPr="003C298E">
        <w:rPr>
          <w:sz w:val="28"/>
        </w:rPr>
        <w:t xml:space="preserve">Методология </w:t>
      </w:r>
      <w:proofErr w:type="spellStart"/>
      <w:r w:rsidRPr="003C298E">
        <w:rPr>
          <w:sz w:val="28"/>
        </w:rPr>
        <w:t>Jobs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to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be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done</w:t>
      </w:r>
      <w:proofErr w:type="spellEnd"/>
      <w:r w:rsidRPr="003C298E">
        <w:rPr>
          <w:sz w:val="28"/>
        </w:rPr>
        <w:t xml:space="preserve"> для определения потребности клиентов и сегментации аудитории. </w:t>
      </w:r>
      <w:r>
        <w:rPr>
          <w:sz w:val="28"/>
        </w:rPr>
        <w:t xml:space="preserve">Персона-модель. </w:t>
      </w:r>
      <w:proofErr w:type="spellStart"/>
      <w:r w:rsidRPr="003C298E">
        <w:rPr>
          <w:sz w:val="28"/>
        </w:rPr>
        <w:t>User</w:t>
      </w:r>
      <w:proofErr w:type="spellEnd"/>
      <w:r w:rsidRPr="003C298E">
        <w:rPr>
          <w:sz w:val="28"/>
        </w:rPr>
        <w:t xml:space="preserve"> и </w:t>
      </w:r>
      <w:proofErr w:type="spellStart"/>
      <w:r w:rsidRPr="003C298E">
        <w:rPr>
          <w:sz w:val="28"/>
        </w:rPr>
        <w:t>Job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Stories</w:t>
      </w:r>
      <w:proofErr w:type="spellEnd"/>
      <w:r w:rsidRPr="003C298E">
        <w:rPr>
          <w:sz w:val="28"/>
        </w:rPr>
        <w:t xml:space="preserve">. </w:t>
      </w:r>
      <w:r>
        <w:rPr>
          <w:sz w:val="28"/>
        </w:rPr>
        <w:t xml:space="preserve"> </w:t>
      </w:r>
      <w:r w:rsidRPr="003C298E">
        <w:rPr>
          <w:sz w:val="28"/>
        </w:rPr>
        <w:t xml:space="preserve">Проблемные интервью как источник озарений для изменения траектории развития цифрового предприятия. CJM </w:t>
      </w:r>
      <w:r>
        <w:rPr>
          <w:sz w:val="28"/>
        </w:rPr>
        <w:t xml:space="preserve">для </w:t>
      </w:r>
      <w:r w:rsidRPr="003C298E">
        <w:rPr>
          <w:sz w:val="28"/>
        </w:rPr>
        <w:t xml:space="preserve">анализа пути пользователя по цифровому продукту. Канва ценностного предложения. Построение бизнес-модели по А. </w:t>
      </w:r>
      <w:proofErr w:type="spellStart"/>
      <w:r w:rsidRPr="003C298E">
        <w:rPr>
          <w:sz w:val="28"/>
        </w:rPr>
        <w:t>Остервальдеру</w:t>
      </w:r>
      <w:proofErr w:type="spellEnd"/>
      <w:r w:rsidRPr="003C298E">
        <w:rPr>
          <w:sz w:val="28"/>
        </w:rPr>
        <w:t xml:space="preserve">. Основы оптимизации предприятия на основе </w:t>
      </w:r>
      <w:r>
        <w:rPr>
          <w:sz w:val="28"/>
          <w:szCs w:val="28"/>
        </w:rPr>
        <w:t>бизнес-</w:t>
      </w:r>
      <w:r w:rsidRPr="003C298E">
        <w:rPr>
          <w:sz w:val="28"/>
        </w:rPr>
        <w:t xml:space="preserve">модели </w:t>
      </w:r>
      <w:proofErr w:type="spellStart"/>
      <w:r w:rsidRPr="003C298E">
        <w:rPr>
          <w:sz w:val="28"/>
        </w:rPr>
        <w:t>Lean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Canvas</w:t>
      </w:r>
      <w:proofErr w:type="spellEnd"/>
      <w:r w:rsidRPr="003C298E">
        <w:rPr>
          <w:sz w:val="28"/>
        </w:rPr>
        <w:t xml:space="preserve"> и ее отличие от модели </w:t>
      </w:r>
      <w:proofErr w:type="spellStart"/>
      <w:r w:rsidRPr="003C298E">
        <w:rPr>
          <w:sz w:val="28"/>
        </w:rPr>
        <w:t>Остервальдера</w:t>
      </w:r>
      <w:proofErr w:type="spellEnd"/>
      <w:r w:rsidRPr="003C298E">
        <w:rPr>
          <w:sz w:val="28"/>
        </w:rPr>
        <w:t>.</w:t>
      </w:r>
    </w:p>
    <w:p w14:paraId="00E97426" w14:textId="1210DE83" w:rsidR="003C298E" w:rsidRDefault="003C298E" w:rsidP="003C298E">
      <w:pPr>
        <w:jc w:val="both"/>
        <w:rPr>
          <w:rFonts w:ascii="Calibri" w:eastAsia="Calibri" w:hAnsi="Calibri" w:cs="Calibri"/>
          <w:b/>
          <w:sz w:val="24"/>
        </w:rPr>
      </w:pPr>
    </w:p>
    <w:p w14:paraId="25A49214" w14:textId="77777777" w:rsidR="003C298E" w:rsidRDefault="003C298E" w:rsidP="003C298E">
      <w:pPr>
        <w:ind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Оценка потенциала рынка Интернет-проекта</w:t>
      </w:r>
    </w:p>
    <w:p w14:paraId="0769D0BC" w14:textId="5CE1A9B0" w:rsidR="003C298E" w:rsidRDefault="003C298E" w:rsidP="003C298E">
      <w:pPr>
        <w:jc w:val="both"/>
        <w:rPr>
          <w:sz w:val="28"/>
          <w:szCs w:val="28"/>
        </w:rPr>
      </w:pPr>
      <w:r>
        <w:rPr>
          <w:sz w:val="28"/>
        </w:rPr>
        <w:t xml:space="preserve">Исследование масштаба цифрового рынка. </w:t>
      </w:r>
      <w:r>
        <w:rPr>
          <w:sz w:val="28"/>
          <w:szCs w:val="28"/>
        </w:rPr>
        <w:t xml:space="preserve">Изучение рыночного спроса. Конкурентная разведка. Этапы оценки рынка. Анализ показателей оценки потенциала рынка: ТАМ, SAM, SOM, PAM. Определение количество </w:t>
      </w:r>
      <w:proofErr w:type="gramStart"/>
      <w:r>
        <w:rPr>
          <w:sz w:val="28"/>
          <w:szCs w:val="28"/>
        </w:rPr>
        <w:t>запросов по ключевым словам</w:t>
      </w:r>
      <w:proofErr w:type="gramEnd"/>
      <w:r>
        <w:rPr>
          <w:sz w:val="28"/>
          <w:szCs w:val="28"/>
        </w:rPr>
        <w:t xml:space="preserve"> с помощью </w:t>
      </w:r>
      <w:proofErr w:type="spellStart"/>
      <w:r>
        <w:rPr>
          <w:sz w:val="28"/>
          <w:szCs w:val="28"/>
        </w:rPr>
        <w:t>Yandex.Wordstat</w:t>
      </w:r>
      <w:proofErr w:type="spellEnd"/>
      <w:r>
        <w:rPr>
          <w:sz w:val="28"/>
          <w:szCs w:val="28"/>
        </w:rPr>
        <w:t xml:space="preserve"> (YWS). </w:t>
      </w:r>
      <w:bookmarkStart w:id="8" w:name="_Toc11103787"/>
      <w:r>
        <w:rPr>
          <w:sz w:val="28"/>
          <w:szCs w:val="28"/>
        </w:rPr>
        <w:t xml:space="preserve">Основные виды моделей монетизации. </w:t>
      </w:r>
      <w:bookmarkEnd w:id="8"/>
      <w:r>
        <w:rPr>
          <w:sz w:val="28"/>
          <w:szCs w:val="28"/>
        </w:rPr>
        <w:t xml:space="preserve">Модель Подписка. Микро-транзакции. Рекламная модель. Генерирование продаж (цепочки, платформы). </w:t>
      </w:r>
      <w:proofErr w:type="spellStart"/>
      <w:r>
        <w:rPr>
          <w:sz w:val="28"/>
          <w:szCs w:val="28"/>
        </w:rPr>
        <w:t>Краудфандинг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Free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Freemium</w:t>
      </w:r>
      <w:proofErr w:type="spellEnd"/>
      <w:r>
        <w:rPr>
          <w:sz w:val="28"/>
          <w:szCs w:val="28"/>
        </w:rPr>
        <w:t>. Воронка продаж.  Юнит-экономика (</w:t>
      </w:r>
      <w:proofErr w:type="spellStart"/>
      <w:r>
        <w:rPr>
          <w:sz w:val="28"/>
          <w:szCs w:val="28"/>
        </w:rPr>
        <w:t>unit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в  оценке</w:t>
      </w:r>
      <w:proofErr w:type="gramEnd"/>
      <w:r>
        <w:rPr>
          <w:sz w:val="28"/>
          <w:szCs w:val="28"/>
        </w:rPr>
        <w:t xml:space="preserve"> прибыльности единицы товара или одного клиента. Тестирование каналов продвижения Интернет-проекта. Способы привлечения и удержания клиентов Интернет-проекта.    </w:t>
      </w:r>
      <w:r w:rsidRPr="003C298E">
        <w:rPr>
          <w:sz w:val="28"/>
          <w:szCs w:val="28"/>
        </w:rPr>
        <w:t>Инструменты измерения цифрового продукта</w:t>
      </w:r>
      <w:r>
        <w:rPr>
          <w:sz w:val="28"/>
          <w:szCs w:val="28"/>
        </w:rPr>
        <w:t xml:space="preserve"> или </w:t>
      </w:r>
      <w:r w:rsidRPr="003C298E">
        <w:rPr>
          <w:sz w:val="28"/>
          <w:szCs w:val="28"/>
        </w:rPr>
        <w:t>услуги – NPS, AARRR и другие метрики</w:t>
      </w:r>
      <w:r>
        <w:rPr>
          <w:sz w:val="28"/>
          <w:szCs w:val="28"/>
        </w:rPr>
        <w:t>.</w:t>
      </w:r>
    </w:p>
    <w:p w14:paraId="37F070BF" w14:textId="01797519" w:rsidR="003C298E" w:rsidRDefault="003C298E" w:rsidP="003C298E">
      <w:pPr>
        <w:jc w:val="both"/>
        <w:rPr>
          <w:sz w:val="28"/>
          <w:szCs w:val="28"/>
        </w:rPr>
      </w:pPr>
    </w:p>
    <w:p w14:paraId="297D89E0" w14:textId="1E2218F8" w:rsidR="00EC0C70" w:rsidRDefault="00EC0C70" w:rsidP="003C298E">
      <w:pPr>
        <w:jc w:val="both"/>
      </w:pPr>
    </w:p>
    <w:bookmarkEnd w:id="4"/>
    <w:p w14:paraId="1E132CA8" w14:textId="7F27855D" w:rsidR="00DE68B6" w:rsidRPr="007A45E5" w:rsidRDefault="00DE68B6" w:rsidP="0036644E">
      <w:pPr>
        <w:suppressAutoHyphens/>
        <w:spacing w:line="276" w:lineRule="auto"/>
        <w:jc w:val="both"/>
        <w:rPr>
          <w:sz w:val="28"/>
          <w:szCs w:val="28"/>
        </w:rPr>
      </w:pPr>
    </w:p>
    <w:p w14:paraId="3FE881CF" w14:textId="77777777" w:rsidR="0036644E" w:rsidRPr="00DE68B6" w:rsidRDefault="0036644E" w:rsidP="0036644E">
      <w:pPr>
        <w:suppressAutoHyphens/>
        <w:spacing w:line="276" w:lineRule="auto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FC95912" w14:textId="77777777" w:rsidR="00587EAC" w:rsidRPr="00963386" w:rsidRDefault="00587EAC" w:rsidP="00587EAC">
      <w:pPr>
        <w:pStyle w:val="31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587EAC" w:rsidRPr="00403D05" w14:paraId="26D066B6" w14:textId="77777777" w:rsidTr="00E608B6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6AD4B6" w14:textId="77777777" w:rsidR="00587EAC" w:rsidRPr="00403D05" w:rsidRDefault="00587EAC" w:rsidP="00E608B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6F4DC3" w14:textId="77777777" w:rsidR="00587EAC" w:rsidRPr="00403D05" w:rsidRDefault="00587EAC" w:rsidP="00E608B6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3797" w14:textId="77777777" w:rsidR="00587EAC" w:rsidRPr="00403D05" w:rsidRDefault="00587EAC" w:rsidP="00E608B6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BEC582C" w14:textId="77777777" w:rsidR="00587EAC" w:rsidRPr="00E46469" w:rsidRDefault="00587EAC" w:rsidP="00E608B6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FF724B" w14:textId="77777777" w:rsidR="00587EAC" w:rsidRPr="00333CDA" w:rsidRDefault="00587EAC" w:rsidP="00E608B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587EAC" w:rsidRPr="00403D05" w14:paraId="3C52C947" w14:textId="77777777" w:rsidTr="00E608B6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012830" w14:textId="77777777" w:rsidR="00587EAC" w:rsidRPr="00403D05" w:rsidRDefault="00587EAC" w:rsidP="00E608B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6F8BA2" w14:textId="77777777" w:rsidR="00587EAC" w:rsidRPr="00403D05" w:rsidRDefault="00587EAC" w:rsidP="00E608B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4CA9A8" w14:textId="77777777" w:rsidR="00587EAC" w:rsidRPr="00403D05" w:rsidRDefault="00587EAC" w:rsidP="00E608B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69C5" w14:textId="77777777" w:rsidR="00587EAC" w:rsidRPr="00403D05" w:rsidRDefault="00587EAC" w:rsidP="00E608B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Контактная работа-</w:t>
            </w:r>
            <w:r w:rsidRPr="00403D0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879F4E" w14:textId="77777777" w:rsidR="00587EAC" w:rsidRPr="00333CDA" w:rsidRDefault="00587EAC" w:rsidP="00E608B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74D07" w14:textId="77777777" w:rsidR="00587EAC" w:rsidRPr="00333CDA" w:rsidRDefault="00587EAC" w:rsidP="00E608B6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587EAC" w:rsidRPr="00403D05" w14:paraId="79A4F747" w14:textId="77777777" w:rsidTr="00E608B6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8A6D" w14:textId="77777777" w:rsidR="00587EAC" w:rsidRPr="00403D05" w:rsidRDefault="00587EAC" w:rsidP="00E608B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4512" w14:textId="77777777" w:rsidR="00587EAC" w:rsidRPr="00403D05" w:rsidRDefault="00587EAC" w:rsidP="00E608B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BCB3" w14:textId="77777777" w:rsidR="00587EAC" w:rsidRPr="00403D05" w:rsidRDefault="00587EAC" w:rsidP="00E608B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EDDA" w14:textId="77777777" w:rsidR="00587EAC" w:rsidRPr="00403D05" w:rsidRDefault="00587EAC" w:rsidP="00E608B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5A154" w14:textId="77777777" w:rsidR="00587EAC" w:rsidRPr="00403D05" w:rsidRDefault="00587EAC" w:rsidP="00E608B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6B0B40" w14:textId="77777777" w:rsidR="00587EAC" w:rsidRPr="00403D05" w:rsidRDefault="00587EAC" w:rsidP="00E608B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7A21" w14:textId="77777777" w:rsidR="00587EAC" w:rsidRPr="00403D05" w:rsidRDefault="00587EAC" w:rsidP="00E608B6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2B3" w14:textId="77777777" w:rsidR="00587EAC" w:rsidRPr="00403D05" w:rsidRDefault="00587EAC" w:rsidP="00E608B6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87EAC" w:rsidRPr="00403D05" w14:paraId="6359B609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5F38" w14:textId="77777777" w:rsidR="00587EAC" w:rsidRPr="00403D05" w:rsidRDefault="00587EAC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CE13" w14:textId="715C11D1" w:rsidR="00587EAC" w:rsidRPr="00403D05" w:rsidRDefault="00587EAC" w:rsidP="00587EAC">
            <w:pPr>
              <w:keepNext/>
              <w:adjustRightInd w:val="0"/>
              <w:ind w:right="57"/>
              <w:rPr>
                <w:color w:val="000000"/>
              </w:rPr>
            </w:pPr>
            <w:r w:rsidRPr="00C85553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6381" w14:textId="7CBFD394" w:rsidR="00587EAC" w:rsidRPr="00C178B9" w:rsidRDefault="00252346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012F8" w14:textId="34FD5FE1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49C64" w14:textId="7754122D" w:rsidR="00587EAC" w:rsidRPr="00A53DF7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40A28A" w14:textId="6F4A4793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456C" w14:textId="39575614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  <w:r w:rsidR="004504F3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3068" w14:textId="47B3BBEB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587EAC" w:rsidRPr="00403D05" w14:paraId="722AB663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F9C1" w14:textId="4E4AA78D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2D8A" w14:textId="6BA3E16F" w:rsidR="00587EAC" w:rsidRPr="00C85553" w:rsidRDefault="00587EAC" w:rsidP="00587EAC">
            <w:pPr>
              <w:keepNext/>
              <w:adjustRightInd w:val="0"/>
              <w:ind w:right="57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DEB76" w14:textId="23D6B208" w:rsidR="00587EAC" w:rsidRDefault="00EB0247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523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EF005" w14:textId="372778EB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AEE12" w14:textId="3F6AE59A" w:rsidR="00587EAC" w:rsidRDefault="004504F3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C04ED" w14:textId="34CD13AC" w:rsidR="00587EAC" w:rsidRDefault="004504F3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D084" w14:textId="553CEFE0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D1851" w14:textId="1DCB457C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587EAC" w:rsidRPr="00403D05" w14:paraId="5CDFF7B1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3A8EC" w14:textId="28635DBD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32E5" w14:textId="77777777" w:rsidR="00587EAC" w:rsidRPr="00B01074" w:rsidRDefault="00587EAC" w:rsidP="00587EAC">
            <w:pPr>
              <w:keepNext/>
              <w:ind w:right="57"/>
              <w:jc w:val="both"/>
              <w:rPr>
                <w:bCs/>
              </w:rPr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  <w:p w14:paraId="4104415F" w14:textId="77777777" w:rsidR="00587EAC" w:rsidRPr="00B01074" w:rsidRDefault="00587EAC" w:rsidP="00587EAC">
            <w:pPr>
              <w:keepNext/>
              <w:adjustRightInd w:val="0"/>
              <w:ind w:right="57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CB8F8" w14:textId="344C0A94" w:rsidR="00587EAC" w:rsidRDefault="00252346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0EBAB" w14:textId="23C734E6" w:rsidR="00587EAC" w:rsidRDefault="00252346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DD657" w14:textId="385C2C92" w:rsidR="00587EAC" w:rsidRDefault="004504F3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548B92" w14:textId="258EA310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09D8" w14:textId="1A35691C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14F" w14:textId="0E0E2075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587EAC" w:rsidRPr="00403D05" w14:paraId="66AC11A9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8C74" w14:textId="2E8745A3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7009" w14:textId="77777777" w:rsidR="00587EAC" w:rsidRPr="00B01074" w:rsidRDefault="00587EAC" w:rsidP="00587EAC">
            <w:pPr>
              <w:ind w:right="57"/>
              <w:jc w:val="both"/>
              <w:rPr>
                <w:bCs/>
              </w:rPr>
            </w:pPr>
            <w:r w:rsidRPr="00B01074">
              <w:rPr>
                <w:bCs/>
              </w:rPr>
              <w:t>Оценка потенциала рынка Интернет-проекта</w:t>
            </w:r>
          </w:p>
          <w:p w14:paraId="72622DEE" w14:textId="77777777" w:rsidR="00587EAC" w:rsidRPr="00B01074" w:rsidRDefault="00587EAC" w:rsidP="00587EAC">
            <w:pPr>
              <w:keepNext/>
              <w:ind w:right="57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903F7" w14:textId="7A8CFBD5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E1FE" w14:textId="0DA6103F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76CA" w14:textId="36C9E9B9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4CC8A0" w14:textId="7B1837D1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602B" w14:textId="47852EB7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28E0" w14:textId="77777777" w:rsidR="00587EAC" w:rsidRDefault="00587EAC" w:rsidP="00587EAC">
            <w:pPr>
              <w:pStyle w:val="Style139"/>
              <w:widowControl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  <w:r w:rsidR="00C81315">
              <w:t>.</w:t>
            </w:r>
          </w:p>
          <w:p w14:paraId="69AB2B61" w14:textId="65EDC951" w:rsidR="00C81315" w:rsidRPr="00403D0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Подготовка к контрольной работе.</w:t>
            </w:r>
          </w:p>
        </w:tc>
      </w:tr>
      <w:tr w:rsidR="00587EAC" w:rsidRPr="00403D05" w14:paraId="78FE9F3E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DA30" w14:textId="77777777" w:rsidR="00587EAC" w:rsidRPr="00403D05" w:rsidRDefault="00587EAC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3377" w14:textId="5B2FFBBE" w:rsidR="00587EAC" w:rsidRPr="00C81315" w:rsidRDefault="00587EAC" w:rsidP="00587EAC">
            <w:pPr>
              <w:ind w:right="57"/>
              <w:jc w:val="both"/>
              <w:rPr>
                <w:bCs/>
              </w:rPr>
            </w:pPr>
            <w:r w:rsidRPr="00C81315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0F67" w14:textId="5AD9895B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AE4F1" w14:textId="24AD26AE" w:rsidR="00587EAC" w:rsidRPr="00C81315" w:rsidRDefault="004504F3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DB94" w14:textId="47EFEA8F" w:rsidR="00587EAC" w:rsidRPr="00C81315" w:rsidRDefault="004504F3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D7124" w14:textId="3CABAEAE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2</w:t>
            </w:r>
            <w:r w:rsidR="004504F3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4AA6" w14:textId="70835F58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81315">
              <w:t>7</w:t>
            </w:r>
            <w:r w:rsidR="004504F3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6A3D" w14:textId="0C8563DC" w:rsidR="00587EAC" w:rsidRPr="00C8131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81315"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C81315" w:rsidRPr="00403D05" w14:paraId="132AB4AC" w14:textId="77777777" w:rsidTr="00E608B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6F5F" w14:textId="77777777" w:rsidR="00C81315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532D" w14:textId="1C10C533" w:rsidR="00C81315" w:rsidRPr="00C81315" w:rsidRDefault="00C81315" w:rsidP="00587EAC">
            <w:pPr>
              <w:ind w:right="57"/>
              <w:jc w:val="both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9A7" w14:textId="77777777" w:rsidR="00C81315" w:rsidRPr="00C81315" w:rsidRDefault="00C81315" w:rsidP="00587EAC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46E8" w14:textId="2570A554" w:rsidR="00C81315" w:rsidRPr="00C81315" w:rsidRDefault="00317690" w:rsidP="00587EAC">
            <w:pPr>
              <w:pStyle w:val="Style139"/>
              <w:widowControl/>
              <w:jc w:val="center"/>
            </w:pPr>
            <w: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DE57" w14:textId="446D0C07" w:rsidR="00C81315" w:rsidRPr="00C81315" w:rsidRDefault="00317690" w:rsidP="00587EAC">
            <w:pPr>
              <w:pStyle w:val="Style139"/>
              <w:widowControl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FC98F4" w14:textId="3D2AD611" w:rsidR="00C81315" w:rsidRPr="00C81315" w:rsidRDefault="00317690" w:rsidP="00587EAC">
            <w:pPr>
              <w:pStyle w:val="Style139"/>
              <w:widowControl/>
              <w:jc w:val="center"/>
            </w:pPr>
            <w: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B152" w14:textId="1212D686" w:rsidR="00C81315" w:rsidRPr="00C81315" w:rsidRDefault="00252346" w:rsidP="00587EAC">
            <w:pPr>
              <w:pStyle w:val="Style139"/>
              <w:widowControl/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40D4" w14:textId="77777777" w:rsidR="00C81315" w:rsidRPr="00C8131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5201D76" w14:textId="77777777" w:rsidR="00587EAC" w:rsidRPr="0094024B" w:rsidRDefault="00587EAC" w:rsidP="00587EAC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7"/>
        <w:gridCol w:w="5812"/>
        <w:gridCol w:w="2111"/>
      </w:tblGrid>
      <w:tr w:rsidR="00892EBC" w:rsidRPr="00230850" w14:paraId="72540BE1" w14:textId="77777777" w:rsidTr="00CF6AEA">
        <w:trPr>
          <w:trHeight w:val="903"/>
        </w:trPr>
        <w:tc>
          <w:tcPr>
            <w:tcW w:w="1827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812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AEA" w14:paraId="0078193D" w14:textId="77777777" w:rsidTr="00CF6AEA">
        <w:trPr>
          <w:trHeight w:val="2712"/>
        </w:trPr>
        <w:tc>
          <w:tcPr>
            <w:tcW w:w="1827" w:type="dxa"/>
          </w:tcPr>
          <w:p w14:paraId="2F4B72D5" w14:textId="5F3DBE46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5812" w:type="dxa"/>
            <w:vAlign w:val="center"/>
          </w:tcPr>
          <w:p w14:paraId="06EEEB05" w14:textId="7FB61DEC" w:rsidR="00CF6AEA" w:rsidRP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 xml:space="preserve">Цифровой переворот. Методология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Run-Grow-Transform</w:t>
            </w:r>
            <w:proofErr w:type="spellEnd"/>
            <w:r w:rsidRPr="00CF6AEA"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Gartner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r w:rsidRPr="00CF6AEA">
              <w:rPr>
                <w:bCs/>
                <w:sz w:val="24"/>
                <w:szCs w:val="28"/>
                <w:lang w:eastAsia="en-US"/>
              </w:rPr>
              <w:t>[</w:t>
            </w:r>
            <w:r>
              <w:rPr>
                <w:bCs/>
                <w:sz w:val="24"/>
                <w:szCs w:val="28"/>
                <w:lang w:eastAsia="en-US"/>
              </w:rPr>
              <w:t>1-20</w:t>
            </w:r>
            <w:r w:rsidRPr="00CF6AEA">
              <w:rPr>
                <w:bCs/>
                <w:sz w:val="24"/>
                <w:szCs w:val="28"/>
                <w:lang w:eastAsia="en-US"/>
              </w:rPr>
              <w:t xml:space="preserve">] </w:t>
            </w:r>
          </w:p>
          <w:p w14:paraId="7D589DA1" w14:textId="7A35F593" w:rsid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Эко-платформенные системы </w:t>
            </w:r>
            <w:r w:rsidRPr="00CF6AEA">
              <w:rPr>
                <w:bCs/>
                <w:sz w:val="24"/>
                <w:szCs w:val="28"/>
                <w:lang w:eastAsia="en-US"/>
              </w:rPr>
              <w:t>[</w:t>
            </w:r>
            <w:r>
              <w:rPr>
                <w:bCs/>
                <w:sz w:val="24"/>
                <w:szCs w:val="28"/>
                <w:lang w:eastAsia="en-US"/>
              </w:rPr>
              <w:t>8-20</w:t>
            </w:r>
            <w:r w:rsidRPr="00CF6AEA">
              <w:rPr>
                <w:bCs/>
                <w:sz w:val="24"/>
                <w:szCs w:val="28"/>
                <w:lang w:eastAsia="en-US"/>
              </w:rPr>
              <w:t>]</w:t>
            </w:r>
          </w:p>
          <w:p w14:paraId="5ED02E1A" w14:textId="683101DB" w:rsidR="00CF6AEA" w:rsidRP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 xml:space="preserve">Стратегия алого, голубого и черного океана (по Чан Ким и Рене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Моборн</w:t>
            </w:r>
            <w:proofErr w:type="spellEnd"/>
            <w:r w:rsidRPr="00CF6AEA">
              <w:rPr>
                <w:bCs/>
                <w:sz w:val="24"/>
                <w:szCs w:val="28"/>
                <w:lang w:eastAsia="en-US"/>
              </w:rPr>
              <w:t>) [</w:t>
            </w:r>
            <w:r>
              <w:rPr>
                <w:bCs/>
                <w:sz w:val="24"/>
                <w:szCs w:val="28"/>
                <w:lang w:eastAsia="en-US"/>
              </w:rPr>
              <w:t>8-15</w:t>
            </w:r>
            <w:r w:rsidRPr="00CF6AEA">
              <w:rPr>
                <w:bCs/>
                <w:sz w:val="24"/>
                <w:szCs w:val="28"/>
                <w:lang w:eastAsia="en-US"/>
              </w:rPr>
              <w:t>]</w:t>
            </w:r>
          </w:p>
          <w:p w14:paraId="1E798213" w14:textId="471756B6" w:rsidR="00CF6AEA" w:rsidRPr="00754D9A" w:rsidRDefault="00CF6AEA" w:rsidP="00CF6AEA">
            <w:pPr>
              <w:pStyle w:val="TableParagraph"/>
              <w:tabs>
                <w:tab w:val="left" w:pos="452"/>
              </w:tabs>
              <w:ind w:left="451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0573C4B4" w14:textId="77777777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7CF28F80" w14:textId="57C3F5CD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  <w:r w:rsidRPr="00754D9A">
              <w:rPr>
                <w:sz w:val="24"/>
                <w:szCs w:val="24"/>
              </w:rPr>
              <w:t xml:space="preserve"> </w:t>
            </w:r>
          </w:p>
        </w:tc>
      </w:tr>
      <w:tr w:rsidR="00CF6AEA" w14:paraId="75864C28" w14:textId="77777777" w:rsidTr="00CF6AEA">
        <w:trPr>
          <w:trHeight w:val="2273"/>
        </w:trPr>
        <w:tc>
          <w:tcPr>
            <w:tcW w:w="1827" w:type="dxa"/>
          </w:tcPr>
          <w:p w14:paraId="4C92953F" w14:textId="77777777" w:rsidR="00CF6AEA" w:rsidRPr="00B01074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  <w:p w14:paraId="5213FC7C" w14:textId="33C8D045" w:rsidR="00CF6AEA" w:rsidRPr="00CF6AEA" w:rsidRDefault="00CF6AEA" w:rsidP="00CF6AEA">
            <w:pPr>
              <w:pStyle w:val="TableParagraph"/>
              <w:spacing w:line="256" w:lineRule="auto"/>
              <w:ind w:left="107" w:right="148"/>
              <w:jc w:val="center"/>
              <w:rPr>
                <w:bCs/>
              </w:rPr>
            </w:pPr>
          </w:p>
        </w:tc>
        <w:tc>
          <w:tcPr>
            <w:tcW w:w="5812" w:type="dxa"/>
          </w:tcPr>
          <w:p w14:paraId="65665410" w14:textId="18EAD908" w:rsidR="00CF6AEA" w:rsidRDefault="00CF6AEA" w:rsidP="00CF6AEA">
            <w:pPr>
              <w:pStyle w:val="a6"/>
              <w:keepNext/>
              <w:widowControl/>
              <w:numPr>
                <w:ilvl w:val="0"/>
                <w:numId w:val="21"/>
              </w:numPr>
              <w:tabs>
                <w:tab w:val="left" w:pos="336"/>
              </w:tabs>
              <w:autoSpaceDE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особенностей формирования команды </w:t>
            </w:r>
            <w:proofErr w:type="spellStart"/>
            <w:r>
              <w:rPr>
                <w:sz w:val="24"/>
                <w:szCs w:val="24"/>
                <w:lang w:eastAsia="en-US"/>
              </w:rPr>
              <w:t>стратапа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ее роль в создании и продвижении наукоемких </w:t>
            </w:r>
            <w:proofErr w:type="spellStart"/>
            <w:r>
              <w:rPr>
                <w:sz w:val="24"/>
                <w:szCs w:val="24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14:paraId="3AB889EA" w14:textId="024BE9FE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Особенности создания </w:t>
            </w:r>
            <w:proofErr w:type="spellStart"/>
            <w:r>
              <w:rPr>
                <w:sz w:val="24"/>
                <w:szCs w:val="28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</w:p>
          <w:p w14:paraId="548FBA90" w14:textId="63B34FFD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Программы поддержки </w:t>
            </w:r>
            <w:proofErr w:type="spellStart"/>
            <w:r>
              <w:rPr>
                <w:sz w:val="24"/>
                <w:szCs w:val="28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</w:p>
          <w:p w14:paraId="6E653BB4" w14:textId="5F68C2B0" w:rsidR="00CF6AEA" w:rsidRP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Фазы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Customer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development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methodology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8-9</w:t>
            </w:r>
            <w:r w:rsidRPr="00D708E7">
              <w:t>]</w:t>
            </w:r>
          </w:p>
          <w:p w14:paraId="11FA8845" w14:textId="05F0CAC0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минимального жизнеспособного продукта (MVP) </w:t>
            </w:r>
            <w:r w:rsidRPr="00D708E7">
              <w:t>[</w:t>
            </w:r>
            <w:r>
              <w:rPr>
                <w:sz w:val="24"/>
                <w:szCs w:val="24"/>
              </w:rPr>
              <w:t>8-9</w:t>
            </w:r>
            <w:r w:rsidRPr="00D708E7">
              <w:t>]</w:t>
            </w:r>
          </w:p>
          <w:p w14:paraId="6298659A" w14:textId="77777777" w:rsidR="00CF6AEA" w:rsidRDefault="00CF6AEA" w:rsidP="00CF6AEA">
            <w:pPr>
              <w:pStyle w:val="a6"/>
              <w:tabs>
                <w:tab w:val="left" w:pos="336"/>
                <w:tab w:val="left" w:pos="453"/>
              </w:tabs>
              <w:adjustRightInd w:val="0"/>
              <w:ind w:left="925" w:firstLine="0"/>
              <w:jc w:val="both"/>
              <w:rPr>
                <w:bCs/>
                <w:sz w:val="24"/>
                <w:szCs w:val="28"/>
                <w:lang w:eastAsia="en-US"/>
              </w:rPr>
            </w:pPr>
          </w:p>
          <w:p w14:paraId="5B5B4B37" w14:textId="305FB4CB" w:rsidR="00CF6AEA" w:rsidRPr="00754D9A" w:rsidRDefault="00CF6AEA" w:rsidP="00CF6AEA">
            <w:pPr>
              <w:pStyle w:val="TableParagraph"/>
              <w:tabs>
                <w:tab w:val="left" w:pos="452"/>
              </w:tabs>
              <w:ind w:left="925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58616C79" w14:textId="6CAC4F86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2C8B4296" w14:textId="0CC98A20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</w:p>
        </w:tc>
      </w:tr>
      <w:tr w:rsidR="00CF6AEA" w14:paraId="7D643B85" w14:textId="77777777" w:rsidTr="00CF6AEA">
        <w:trPr>
          <w:trHeight w:val="1516"/>
        </w:trPr>
        <w:tc>
          <w:tcPr>
            <w:tcW w:w="1827" w:type="dxa"/>
          </w:tcPr>
          <w:p w14:paraId="3C24884D" w14:textId="3761AB8F" w:rsidR="00CF6AEA" w:rsidRPr="00D708E7" w:rsidRDefault="00CF6AEA" w:rsidP="00CF6AEA">
            <w:pPr>
              <w:pStyle w:val="TableParagraph"/>
              <w:spacing w:line="256" w:lineRule="auto"/>
              <w:ind w:left="107" w:right="148"/>
              <w:jc w:val="center"/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</w:tc>
        <w:tc>
          <w:tcPr>
            <w:tcW w:w="5812" w:type="dxa"/>
          </w:tcPr>
          <w:p w14:paraId="3B227C85" w14:textId="663F910C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Человеко-центрированный и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клиенто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-ориентированный подходы к бизнесу </w:t>
            </w:r>
            <w:r w:rsidRPr="00CF6AEA">
              <w:rPr>
                <w:bCs/>
                <w:sz w:val="24"/>
                <w:szCs w:val="28"/>
                <w:lang w:eastAsia="en-US"/>
              </w:rPr>
              <w:t>[8-11, 13-20]</w:t>
            </w:r>
          </w:p>
          <w:p w14:paraId="110A3606" w14:textId="292850E7" w:rsidR="00CF6AEA" w:rsidRPr="00326327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val="en-US"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Методология</w:t>
            </w:r>
            <w:r w:rsidRPr="00326327">
              <w:rPr>
                <w:bCs/>
                <w:sz w:val="24"/>
                <w:szCs w:val="28"/>
                <w:lang w:val="en-US" w:eastAsia="en-US"/>
              </w:rPr>
              <w:t xml:space="preserve"> Jobs to be done [10]</w:t>
            </w:r>
          </w:p>
          <w:p w14:paraId="210AD74A" w14:textId="65C27440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Основные стили бизнес-модели [8-11, 13-20]</w:t>
            </w:r>
          </w:p>
          <w:p w14:paraId="1174AFD9" w14:textId="14D90C88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Создание ценностного предложения [8-11, 13-20]</w:t>
            </w:r>
          </w:p>
          <w:p w14:paraId="4905D170" w14:textId="7E35D569" w:rsidR="00CF6AEA" w:rsidRPr="00754D9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Ключевые элементы бизнес-модели [8-11, 13-20]</w:t>
            </w:r>
          </w:p>
        </w:tc>
        <w:tc>
          <w:tcPr>
            <w:tcW w:w="2111" w:type="dxa"/>
          </w:tcPr>
          <w:p w14:paraId="1FFAC32B" w14:textId="77777777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030BF936" w14:textId="721E0A08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</w:p>
        </w:tc>
      </w:tr>
      <w:tr w:rsidR="00D708E7" w14:paraId="7FDAF0AD" w14:textId="77777777" w:rsidTr="00CF6AEA">
        <w:trPr>
          <w:trHeight w:val="1264"/>
        </w:trPr>
        <w:tc>
          <w:tcPr>
            <w:tcW w:w="1827" w:type="dxa"/>
          </w:tcPr>
          <w:p w14:paraId="4FFD7364" w14:textId="47F64E23" w:rsidR="00D708E7" w:rsidRPr="00D708E7" w:rsidRDefault="00CF6AEA" w:rsidP="00D708E7">
            <w:pPr>
              <w:pStyle w:val="TableParagraph"/>
              <w:spacing w:line="256" w:lineRule="auto"/>
              <w:ind w:left="107" w:right="148"/>
              <w:jc w:val="center"/>
            </w:pPr>
            <w:r w:rsidRPr="00B01074">
              <w:rPr>
                <w:bCs/>
              </w:rPr>
              <w:t>Оценка потенциала рынка Интернет-проекта</w:t>
            </w:r>
          </w:p>
        </w:tc>
        <w:tc>
          <w:tcPr>
            <w:tcW w:w="5812" w:type="dxa"/>
          </w:tcPr>
          <w:p w14:paraId="0E44C8E7" w14:textId="69779E88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Важность оценки потенциала рынка</w:t>
            </w:r>
            <w:r>
              <w:rPr>
                <w:bCs/>
                <w:sz w:val="24"/>
                <w:szCs w:val="28"/>
                <w:lang w:val="en-US"/>
              </w:rPr>
              <w:t xml:space="preserve"> [9-11]</w:t>
            </w:r>
          </w:p>
          <w:p w14:paraId="7FDC01A2" w14:textId="3A53F303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Методика расчета TAM, SAM, SOM</w:t>
            </w:r>
            <w:r w:rsidRPr="00CF6AEA">
              <w:rPr>
                <w:bCs/>
                <w:sz w:val="24"/>
                <w:szCs w:val="28"/>
              </w:rPr>
              <w:t xml:space="preserve"> [9-11]</w:t>
            </w:r>
          </w:p>
          <w:p w14:paraId="36379B23" w14:textId="7A2833F1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Инструменты анализа для изучения потенциала рынка </w:t>
            </w:r>
            <w:r w:rsidRPr="00D708E7">
              <w:t>[</w:t>
            </w:r>
            <w:r w:rsidRPr="00CF6AE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-11</w:t>
            </w:r>
            <w:r w:rsidRPr="00D708E7">
              <w:t>]</w:t>
            </w:r>
          </w:p>
          <w:p w14:paraId="73D8A94E" w14:textId="48D73DFB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монетизации Интернет-решений </w:t>
            </w:r>
            <w:r w:rsidRPr="00D708E7">
              <w:t>[</w:t>
            </w:r>
            <w:r>
              <w:rPr>
                <w:sz w:val="24"/>
                <w:szCs w:val="24"/>
              </w:rPr>
              <w:t>8-11</w:t>
            </w:r>
            <w:r w:rsidRPr="00D708E7">
              <w:t>]</w:t>
            </w:r>
            <w:r>
              <w:rPr>
                <w:sz w:val="24"/>
                <w:szCs w:val="24"/>
              </w:rPr>
              <w:t xml:space="preserve"> </w:t>
            </w:r>
          </w:p>
          <w:p w14:paraId="59E4067A" w14:textId="5F0AFD36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Популярные модели монетизации </w:t>
            </w:r>
            <w:r w:rsidRPr="00D708E7">
              <w:t>[</w:t>
            </w:r>
            <w:r>
              <w:rPr>
                <w:sz w:val="24"/>
                <w:szCs w:val="24"/>
              </w:rPr>
              <w:t>8-11</w:t>
            </w:r>
            <w:r w:rsidRPr="00D708E7">
              <w:t>]</w:t>
            </w:r>
          </w:p>
          <w:p w14:paraId="294EDE93" w14:textId="676557FA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 xml:space="preserve">Юнит-экономика </w:t>
            </w:r>
            <w:r w:rsidRPr="00D708E7">
              <w:t>[</w:t>
            </w: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-11</w:t>
            </w:r>
            <w:r w:rsidRPr="00D708E7">
              <w:t>]</w:t>
            </w:r>
            <w:r>
              <w:rPr>
                <w:color w:val="000000" w:themeColor="text1"/>
                <w:sz w:val="24"/>
                <w:szCs w:val="28"/>
              </w:rPr>
              <w:t xml:space="preserve"> </w:t>
            </w:r>
          </w:p>
          <w:p w14:paraId="6A194772" w14:textId="3F91084B" w:rsidR="00D708E7" w:rsidRPr="00D708E7" w:rsidRDefault="00D708E7" w:rsidP="00D708E7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both"/>
            </w:pPr>
          </w:p>
        </w:tc>
        <w:tc>
          <w:tcPr>
            <w:tcW w:w="2111" w:type="dxa"/>
          </w:tcPr>
          <w:p w14:paraId="5C45E123" w14:textId="70872B33" w:rsidR="00D708E7" w:rsidRPr="00A34C91" w:rsidRDefault="00CF6AEA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Компьютерный практикум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9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9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10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0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F6AEA" w:rsidRPr="003619EC" w14:paraId="2A55CE41" w14:textId="77777777" w:rsidTr="004903B4">
        <w:trPr>
          <w:trHeight w:val="1617"/>
        </w:trPr>
        <w:tc>
          <w:tcPr>
            <w:tcW w:w="2268" w:type="dxa"/>
          </w:tcPr>
          <w:p w14:paraId="6CA7D7B9" w14:textId="6250E170" w:rsidR="00CF6AEA" w:rsidRPr="00754D9A" w:rsidRDefault="00CF6AEA" w:rsidP="00CF6AE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CF6AEA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4706" w:type="dxa"/>
          </w:tcPr>
          <w:p w14:paraId="3CAF6FB0" w14:textId="0B0D5FE0" w:rsidR="00CF6AEA" w:rsidRPr="00CF6AEA" w:rsidRDefault="00CF6AEA" w:rsidP="004903B4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 xml:space="preserve">Анализ кейсов </w:t>
            </w:r>
            <w:proofErr w:type="spellStart"/>
            <w:r w:rsidRPr="00CF6AEA">
              <w:rPr>
                <w:bCs/>
              </w:rPr>
              <w:t>стартапов</w:t>
            </w:r>
            <w:proofErr w:type="spellEnd"/>
            <w:r w:rsidRPr="00CF6AEA">
              <w:rPr>
                <w:bCs/>
              </w:rPr>
              <w:t xml:space="preserve"> из различных областей (</w:t>
            </w:r>
            <w:proofErr w:type="spellStart"/>
            <w:r w:rsidRPr="00CF6AEA">
              <w:rPr>
                <w:bCs/>
              </w:rPr>
              <w:t>FinTech</w:t>
            </w:r>
            <w:proofErr w:type="spellEnd"/>
            <w:r w:rsidRPr="00CF6AEA">
              <w:rPr>
                <w:bCs/>
              </w:rPr>
              <w:t xml:space="preserve">, Интернет-магазины и т.д.). </w:t>
            </w:r>
          </w:p>
        </w:tc>
        <w:tc>
          <w:tcPr>
            <w:tcW w:w="2665" w:type="dxa"/>
          </w:tcPr>
          <w:p w14:paraId="315C96AB" w14:textId="442D9B27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 xml:space="preserve">- пространстве. </w:t>
            </w:r>
          </w:p>
          <w:p w14:paraId="333599B0" w14:textId="77777777" w:rsidR="00CF6AEA" w:rsidRPr="00296BC1" w:rsidRDefault="00CF6AEA" w:rsidP="00CF6AEA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CF6AEA" w:rsidRPr="003619EC" w14:paraId="1BE12CB9" w14:textId="77777777" w:rsidTr="00CF6AEA">
        <w:trPr>
          <w:trHeight w:val="985"/>
        </w:trPr>
        <w:tc>
          <w:tcPr>
            <w:tcW w:w="2268" w:type="dxa"/>
          </w:tcPr>
          <w:p w14:paraId="53E56CB7" w14:textId="77777777" w:rsidR="00CF6AEA" w:rsidRPr="00B01074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  <w:p w14:paraId="38D65ADF" w14:textId="1BDB94FA" w:rsidR="00CF6AEA" w:rsidRPr="00754D9A" w:rsidRDefault="00CF6AEA" w:rsidP="00CF6AE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5780BA29" w14:textId="77777777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>Выбор моделей монетизации продукта интернет-предпринимательства.</w:t>
            </w:r>
          </w:p>
          <w:p w14:paraId="2A07A8AD" w14:textId="0D8C3959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</w:p>
        </w:tc>
        <w:tc>
          <w:tcPr>
            <w:tcW w:w="2665" w:type="dxa"/>
          </w:tcPr>
          <w:p w14:paraId="3464D8E2" w14:textId="53BB8274" w:rsidR="00CF6AEA" w:rsidRPr="00296BC1" w:rsidRDefault="00CF6AEA" w:rsidP="00CF6AEA">
            <w:pPr>
              <w:pStyle w:val="TableParagraph"/>
              <w:ind w:left="40" w:right="224"/>
              <w:jc w:val="center"/>
            </w:pPr>
            <w:r w:rsidRPr="00D708E7">
              <w:t>Решение бизнес-кейсов</w:t>
            </w:r>
          </w:p>
        </w:tc>
      </w:tr>
      <w:tr w:rsidR="00CF6AEA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459505A0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</w:tc>
        <w:tc>
          <w:tcPr>
            <w:tcW w:w="4706" w:type="dxa"/>
          </w:tcPr>
          <w:p w14:paraId="01E9C9EB" w14:textId="68FFD354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F6AEA">
              <w:rPr>
                <w:bCs/>
              </w:rPr>
              <w:t xml:space="preserve">Фазы создания продукта для цифрового рынка. </w:t>
            </w:r>
          </w:p>
          <w:p w14:paraId="00F3FA7E" w14:textId="4E77E8EE" w:rsid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CF6AEA">
              <w:rPr>
                <w:bCs/>
              </w:rPr>
              <w:t>Подтверждение идеи продукта в исследованиях клиентов (проведение интервью)</w:t>
            </w:r>
          </w:p>
          <w:p w14:paraId="63966AD5" w14:textId="72D8E47F" w:rsidR="00CF6AEA" w:rsidRPr="00CF6AEA" w:rsidRDefault="00CF6AEA" w:rsidP="00CF6AEA">
            <w:pPr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3. Заполнение </w:t>
            </w:r>
            <w:proofErr w:type="spellStart"/>
            <w:r>
              <w:rPr>
                <w:sz w:val="24"/>
                <w:szCs w:val="24"/>
              </w:rPr>
              <w:t>канвасов</w:t>
            </w:r>
            <w:proofErr w:type="spellEnd"/>
            <w:r>
              <w:rPr>
                <w:sz w:val="24"/>
                <w:szCs w:val="24"/>
              </w:rPr>
              <w:t xml:space="preserve"> ценностного предложения, бизнес-модели.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3C03AFA2" w14:textId="77777777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 xml:space="preserve">- пространстве. </w:t>
            </w:r>
          </w:p>
          <w:p w14:paraId="30F4DEE7" w14:textId="79F1602E" w:rsidR="00CF6AEA" w:rsidRPr="00D708E7" w:rsidRDefault="00CF6AEA" w:rsidP="00CF6AEA">
            <w:pPr>
              <w:pStyle w:val="TableParagraph"/>
              <w:ind w:left="40" w:right="441"/>
              <w:jc w:val="center"/>
            </w:pPr>
          </w:p>
        </w:tc>
      </w:tr>
      <w:tr w:rsidR="00CF6AE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52FAADDB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>Оценка потенциала рынка Интернет-проекта</w:t>
            </w:r>
          </w:p>
        </w:tc>
        <w:tc>
          <w:tcPr>
            <w:tcW w:w="4706" w:type="dxa"/>
          </w:tcPr>
          <w:p w14:paraId="6998863F" w14:textId="77777777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 w:rsidRPr="00CF6AEA">
              <w:rPr>
                <w:bCs/>
              </w:rPr>
              <w:t>1. Конкурентная разведка.</w:t>
            </w:r>
          </w:p>
          <w:p w14:paraId="01079A3C" w14:textId="77777777" w:rsid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 w:rsidRPr="00CF6AEA">
              <w:rPr>
                <w:bCs/>
              </w:rPr>
              <w:t>2. Практика регулярного отслеживания потребительских и индустриальных трендов для создания инновационных продуктов, услуг и коммуникаций</w:t>
            </w:r>
          </w:p>
          <w:p w14:paraId="1025D782" w14:textId="153F1A08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CF6AEA">
              <w:rPr>
                <w:bCs/>
              </w:rPr>
              <w:t>Тестирование каналов продвижения Интернет-проекта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6C9175F8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AD3853">
      <w:pPr>
        <w:pStyle w:val="2"/>
        <w:numPr>
          <w:ilvl w:val="1"/>
          <w:numId w:val="4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603007E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rFonts w:eastAsia="Calibri"/>
          <w:sz w:val="28"/>
          <w:szCs w:val="28"/>
        </w:rPr>
      </w:pPr>
      <w:r>
        <w:rPr>
          <w:rStyle w:val="FontStyle429"/>
          <w:sz w:val="28"/>
          <w:szCs w:val="28"/>
        </w:rPr>
        <w:t>Источники идей в анализе трендов</w:t>
      </w:r>
      <w:r>
        <w:rPr>
          <w:rStyle w:val="FontStyle429"/>
          <w:rFonts w:eastAsia="Calibri"/>
          <w:sz w:val="28"/>
          <w:szCs w:val="28"/>
        </w:rPr>
        <w:t>.</w:t>
      </w:r>
    </w:p>
    <w:p w14:paraId="2DAB2CC3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Источники идей через выявление лакун.</w:t>
      </w:r>
    </w:p>
    <w:p w14:paraId="1AE10F8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bookmarkStart w:id="11" w:name="_Toc457849810"/>
      <w:r>
        <w:rPr>
          <w:rStyle w:val="FontStyle429"/>
          <w:sz w:val="28"/>
          <w:szCs w:val="28"/>
        </w:rPr>
        <w:t xml:space="preserve">Проблемное и </w:t>
      </w:r>
      <w:proofErr w:type="spellStart"/>
      <w:r>
        <w:rPr>
          <w:rStyle w:val="FontStyle429"/>
          <w:sz w:val="28"/>
          <w:szCs w:val="28"/>
        </w:rPr>
        <w:t>решенческое</w:t>
      </w:r>
      <w:proofErr w:type="spellEnd"/>
      <w:r>
        <w:rPr>
          <w:rStyle w:val="FontStyle429"/>
          <w:sz w:val="28"/>
          <w:szCs w:val="28"/>
        </w:rPr>
        <w:t xml:space="preserve"> интервью</w:t>
      </w:r>
      <w:bookmarkEnd w:id="11"/>
      <w:r>
        <w:rPr>
          <w:rStyle w:val="FontStyle429"/>
          <w:sz w:val="28"/>
          <w:szCs w:val="28"/>
        </w:rPr>
        <w:t xml:space="preserve">. </w:t>
      </w:r>
      <w:bookmarkStart w:id="12" w:name="_Toc457849825"/>
    </w:p>
    <w:p w14:paraId="471C9976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Проверка гипотез о проблеме в </w:t>
      </w:r>
      <w:proofErr w:type="spellStart"/>
      <w:r>
        <w:rPr>
          <w:rStyle w:val="FontStyle429"/>
          <w:sz w:val="28"/>
          <w:szCs w:val="28"/>
        </w:rPr>
        <w:t>Customer</w:t>
      </w:r>
      <w:proofErr w:type="spellEnd"/>
      <w:r>
        <w:rPr>
          <w:rStyle w:val="FontStyle429"/>
          <w:sz w:val="28"/>
          <w:szCs w:val="28"/>
        </w:rPr>
        <w:t xml:space="preserve"> </w:t>
      </w:r>
      <w:proofErr w:type="spellStart"/>
      <w:r>
        <w:rPr>
          <w:rStyle w:val="FontStyle429"/>
          <w:sz w:val="28"/>
          <w:szCs w:val="28"/>
        </w:rPr>
        <w:t>Discovery</w:t>
      </w:r>
      <w:proofErr w:type="spellEnd"/>
      <w:r>
        <w:rPr>
          <w:rStyle w:val="FontStyle429"/>
          <w:sz w:val="28"/>
          <w:szCs w:val="28"/>
        </w:rPr>
        <w:t xml:space="preserve"> и техники проведения глубинного интервью</w:t>
      </w:r>
      <w:bookmarkEnd w:id="12"/>
      <w:r>
        <w:rPr>
          <w:rStyle w:val="FontStyle429"/>
          <w:sz w:val="28"/>
          <w:szCs w:val="28"/>
        </w:rPr>
        <w:t>.</w:t>
      </w:r>
    </w:p>
    <w:p w14:paraId="2F38164A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Дизайн-мышление как </w:t>
      </w:r>
      <w:proofErr w:type="spellStart"/>
      <w:r>
        <w:rPr>
          <w:rStyle w:val="FontStyle429"/>
          <w:sz w:val="28"/>
          <w:szCs w:val="28"/>
        </w:rPr>
        <w:t>клиенто</w:t>
      </w:r>
      <w:proofErr w:type="spellEnd"/>
      <w:r>
        <w:rPr>
          <w:rStyle w:val="FontStyle429"/>
          <w:sz w:val="28"/>
          <w:szCs w:val="28"/>
        </w:rPr>
        <w:t>-ориентированный подход.</w:t>
      </w:r>
    </w:p>
    <w:p w14:paraId="15BBE73B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Оценка потенциала рынка Интернет-проекта.</w:t>
      </w:r>
    </w:p>
    <w:p w14:paraId="64A28DCF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sz w:val="28"/>
          <w:szCs w:val="28"/>
        </w:rPr>
        <w:t>Модели монетизации в проекте</w:t>
      </w:r>
      <w:r>
        <w:rPr>
          <w:rStyle w:val="FontStyle429"/>
          <w:sz w:val="28"/>
          <w:szCs w:val="28"/>
        </w:rPr>
        <w:t>.</w:t>
      </w:r>
    </w:p>
    <w:p w14:paraId="4B273410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proofErr w:type="spellStart"/>
      <w:r>
        <w:rPr>
          <w:rStyle w:val="FontStyle429"/>
          <w:sz w:val="28"/>
          <w:szCs w:val="28"/>
        </w:rPr>
        <w:t>Прототипирование</w:t>
      </w:r>
      <w:proofErr w:type="spellEnd"/>
      <w:r>
        <w:rPr>
          <w:rStyle w:val="FontStyle429"/>
          <w:sz w:val="28"/>
          <w:szCs w:val="28"/>
        </w:rPr>
        <w:t xml:space="preserve"> и тестирование решения.</w:t>
      </w:r>
    </w:p>
    <w:p w14:paraId="3A0518F0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bookmarkStart w:id="13" w:name="_Toc457849877"/>
      <w:r>
        <w:rPr>
          <w:rStyle w:val="FontStyle429"/>
          <w:sz w:val="28"/>
          <w:szCs w:val="28"/>
        </w:rPr>
        <w:t>Ценностное предложение</w:t>
      </w:r>
      <w:bookmarkEnd w:id="13"/>
      <w:r>
        <w:rPr>
          <w:rStyle w:val="FontStyle429"/>
          <w:sz w:val="28"/>
          <w:szCs w:val="28"/>
        </w:rPr>
        <w:t>.</w:t>
      </w:r>
    </w:p>
    <w:p w14:paraId="709A81D5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Канва ценностного предложения.</w:t>
      </w:r>
    </w:p>
    <w:p w14:paraId="7273AFA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Стратегия красного, голубого и черного океанов.</w:t>
      </w:r>
    </w:p>
    <w:p w14:paraId="5B259904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Канва бизнес-модели по А. </w:t>
      </w:r>
      <w:proofErr w:type="spellStart"/>
      <w:r>
        <w:rPr>
          <w:rStyle w:val="FontStyle429"/>
          <w:sz w:val="28"/>
          <w:szCs w:val="28"/>
        </w:rPr>
        <w:t>Остервальдеру</w:t>
      </w:r>
      <w:proofErr w:type="spellEnd"/>
      <w:r>
        <w:rPr>
          <w:rStyle w:val="FontStyle429"/>
          <w:sz w:val="28"/>
          <w:szCs w:val="28"/>
        </w:rPr>
        <w:t>.</w:t>
      </w:r>
    </w:p>
    <w:p w14:paraId="4C6C0D16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Управление продуктом на цифровых рынках. </w:t>
      </w:r>
    </w:p>
    <w:p w14:paraId="683EEEA4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Цифровые товары и рынки: особенности продвижения. </w:t>
      </w:r>
    </w:p>
    <w:p w14:paraId="5155E7C3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Оценка потенциала Интернет-рынка. </w:t>
      </w:r>
    </w:p>
    <w:p w14:paraId="67A90A0A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Модель монетизации в проекте. Выбор оптимальной формы монетизации цифровых услуг.</w:t>
      </w:r>
    </w:p>
    <w:p w14:paraId="21AA56B7" w14:textId="0C00A29C" w:rsidR="00226CF5" w:rsidRPr="00CF6AEA" w:rsidRDefault="00226CF5" w:rsidP="00226CF5">
      <w:pPr>
        <w:spacing w:before="54" w:line="322" w:lineRule="exact"/>
        <w:jc w:val="center"/>
        <w:rPr>
          <w:i/>
          <w:sz w:val="28"/>
          <w:szCs w:val="28"/>
        </w:rPr>
      </w:pPr>
      <w:r w:rsidRPr="00CF6AEA">
        <w:rPr>
          <w:i/>
          <w:sz w:val="28"/>
          <w:szCs w:val="28"/>
        </w:rPr>
        <w:t>Примерн</w:t>
      </w:r>
      <w:r w:rsidR="000236D7" w:rsidRPr="00CF6AEA">
        <w:rPr>
          <w:i/>
          <w:sz w:val="28"/>
          <w:szCs w:val="28"/>
        </w:rPr>
        <w:t>ые</w:t>
      </w:r>
      <w:r w:rsidRPr="00CF6AEA">
        <w:rPr>
          <w:i/>
          <w:sz w:val="28"/>
          <w:szCs w:val="28"/>
        </w:rPr>
        <w:t xml:space="preserve"> задани</w:t>
      </w:r>
      <w:r w:rsidR="000236D7" w:rsidRPr="00CF6AEA">
        <w:rPr>
          <w:i/>
          <w:sz w:val="28"/>
          <w:szCs w:val="28"/>
        </w:rPr>
        <w:t>я</w:t>
      </w:r>
      <w:r w:rsidRPr="00CF6AEA">
        <w:rPr>
          <w:i/>
          <w:sz w:val="28"/>
          <w:szCs w:val="28"/>
        </w:rPr>
        <w:t xml:space="preserve"> текущего контроля</w:t>
      </w:r>
    </w:p>
    <w:p w14:paraId="73CC8A4C" w14:textId="7823CA34" w:rsidR="00CF6AEA" w:rsidRPr="00296BC1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14" w:name="_Hlk3121228"/>
      <w:r>
        <w:rPr>
          <w:sz w:val="28"/>
          <w:szCs w:val="28"/>
        </w:rPr>
        <w:t xml:space="preserve">1. </w:t>
      </w:r>
      <w:r w:rsidRPr="00296BC1">
        <w:rPr>
          <w:sz w:val="28"/>
          <w:szCs w:val="28"/>
        </w:rPr>
        <w:t>Составьте портрет целевой аудитории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Пример задания: портрет целевой аудитории для сети магазинов спортивной женской одежды или программного сервиса на выбор.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Выберите и опишите человека — характерного представителя ЦА (имя, возраст, характеристики, артефакты</w:t>
      </w:r>
      <w:r>
        <w:rPr>
          <w:sz w:val="28"/>
          <w:szCs w:val="28"/>
        </w:rPr>
        <w:t>)</w:t>
      </w:r>
      <w:r w:rsidRPr="00296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 xml:space="preserve">Назовите потенциального потребителя, опишите и выделите артефакты, применив метод «Персона-модель». Постройте карту </w:t>
      </w:r>
      <w:proofErr w:type="spellStart"/>
      <w:r w:rsidRPr="00296BC1">
        <w:rPr>
          <w:sz w:val="28"/>
          <w:szCs w:val="28"/>
        </w:rPr>
        <w:t>эмпатии</w:t>
      </w:r>
      <w:proofErr w:type="spellEnd"/>
      <w:r w:rsidRPr="00296BC1">
        <w:rPr>
          <w:sz w:val="28"/>
          <w:szCs w:val="28"/>
        </w:rPr>
        <w:t>. Определите каналы продвижения информации (блоки: «слышит», «видит»). Подумайте и опишите, как выстроить процесс (блок «делает»), как получить обратную связь и какие эмоции задействовать, чтобы сформулировать ценностное предложение (блоки: «говорит», «думает и чувствует», «боли», «достижения»).</w:t>
      </w:r>
    </w:p>
    <w:p w14:paraId="08E26D3D" w14:textId="77777777" w:rsidR="00CF6AEA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96BC1">
        <w:rPr>
          <w:sz w:val="28"/>
          <w:szCs w:val="28"/>
        </w:rPr>
        <w:t>Построение канвы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Выберите потребительский сегмент, профиль которого вы хотите составить.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Составьте профиль потребительского сегмента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Составьте карту ценностей. </w:t>
      </w:r>
      <w:proofErr w:type="spellStart"/>
      <w:r w:rsidRPr="00296BC1">
        <w:rPr>
          <w:sz w:val="28"/>
          <w:szCs w:val="28"/>
        </w:rPr>
        <w:t>Проранжируйте</w:t>
      </w:r>
      <w:proofErr w:type="spellEnd"/>
      <w:r w:rsidRPr="00296BC1">
        <w:rPr>
          <w:sz w:val="28"/>
          <w:szCs w:val="28"/>
        </w:rPr>
        <w:t xml:space="preserve"> факторы помощи и источники выгод. Протестируйте предположения о потребителе. Сформулируйте ценностное предложение. Постройте бизнес-модель. Включите канву ценностного предложения в бизнес-модель. </w:t>
      </w:r>
    </w:p>
    <w:p w14:paraId="718578BA" w14:textId="7F8E315B" w:rsidR="00CF6AEA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6BC1">
        <w:rPr>
          <w:sz w:val="28"/>
          <w:szCs w:val="28"/>
        </w:rPr>
        <w:t>Оценка потенциала рынка на основе профиля потребителя и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</w:t>
      </w:r>
      <w:r w:rsidRPr="00296BC1">
        <w:rPr>
          <w:sz w:val="28"/>
          <w:szCs w:val="28"/>
        </w:rPr>
        <w:lastRenderedPageBreak/>
        <w:t>предложение. Предложите модель монетизации. Определите основных конкурентов.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Рассчитайте потенциал рынка (TAM, SAM, SOM).</w:t>
      </w:r>
    </w:p>
    <w:p w14:paraId="18882380" w14:textId="6DD310C4" w:rsidR="00CF6AEA" w:rsidRPr="00CF6AEA" w:rsidRDefault="00CF6AEA" w:rsidP="00CF6AEA">
      <w:pPr>
        <w:widowControl/>
        <w:autoSpaceDE/>
        <w:autoSpaceDN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F6AEA">
        <w:rPr>
          <w:sz w:val="28"/>
          <w:szCs w:val="28"/>
        </w:rPr>
        <w:t xml:space="preserve">Рассчитать юнит-экономику, если в первую </w:t>
      </w:r>
      <w:r w:rsidRPr="00CF6AEA">
        <w:rPr>
          <w:sz w:val="28"/>
          <w:szCs w:val="28"/>
          <w:u w:val="single"/>
        </w:rPr>
        <w:t>неделю</w:t>
      </w:r>
      <w:r w:rsidRPr="00CF6AEA">
        <w:rPr>
          <w:sz w:val="28"/>
          <w:szCs w:val="28"/>
        </w:rPr>
        <w:t xml:space="preserve"> было 6 000 активных пользователей вашего Интернет-ресурса, и 320 из них оплатили свои покупки. Общий рекламный бюджет в месяц - $1200. </w:t>
      </w:r>
      <w:r w:rsidRPr="00CF6AEA">
        <w:rPr>
          <w:bCs/>
          <w:sz w:val="28"/>
          <w:szCs w:val="28"/>
        </w:rPr>
        <w:t>Анализ статистики предыдущего периода позволил определить возможный средний чек ($</w:t>
      </w:r>
      <w:r w:rsidRPr="00CF6AEA">
        <w:rPr>
          <w:color w:val="333333"/>
          <w:sz w:val="28"/>
          <w:szCs w:val="28"/>
        </w:rPr>
        <w:t xml:space="preserve">5) </w:t>
      </w:r>
      <w:r w:rsidRPr="00CF6AEA">
        <w:rPr>
          <w:bCs/>
          <w:sz w:val="28"/>
          <w:szCs w:val="28"/>
        </w:rPr>
        <w:t>и среднее число покупок (</w:t>
      </w:r>
      <w:r w:rsidRPr="00CF6AEA">
        <w:rPr>
          <w:color w:val="333333"/>
          <w:sz w:val="28"/>
          <w:szCs w:val="28"/>
        </w:rPr>
        <w:t xml:space="preserve">10 раз). Расходы </w:t>
      </w:r>
      <w:proofErr w:type="gramStart"/>
      <w:r w:rsidRPr="00CF6AEA">
        <w:rPr>
          <w:color w:val="333333"/>
          <w:sz w:val="28"/>
          <w:szCs w:val="28"/>
        </w:rPr>
        <w:t>на  продажу</w:t>
      </w:r>
      <w:proofErr w:type="gramEnd"/>
      <w:r w:rsidRPr="00CF6AEA">
        <w:rPr>
          <w:color w:val="333333"/>
          <w:sz w:val="28"/>
          <w:szCs w:val="28"/>
        </w:rPr>
        <w:t xml:space="preserve"> вычисляются как 5% от среднего чека. Доставка и другие переменные затраты с продаж не предусмотрены.  Постоянные затраты на офис в месяц – $4500. </w:t>
      </w:r>
      <w:r w:rsidRPr="00CF6AEA">
        <w:rPr>
          <w:sz w:val="28"/>
          <w:szCs w:val="28"/>
        </w:rPr>
        <w:t>Рассчитайте финансовые результаты из расчета на 1 покупателя и на 1 привлеченного пользователя.</w:t>
      </w:r>
    </w:p>
    <w:bookmarkEnd w:id="14"/>
    <w:p w14:paraId="5E539E85" w14:textId="015607C5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16AC4537" w14:textId="77777777" w:rsidR="00CF6AEA" w:rsidRPr="00E339A1" w:rsidRDefault="00CF6AEA" w:rsidP="00CF6AEA">
      <w:pPr>
        <w:numPr>
          <w:ilvl w:val="0"/>
          <w:numId w:val="3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Модель монетизации </w:t>
      </w:r>
      <w:r w:rsidRPr="00E339A1">
        <w:rPr>
          <w:b/>
          <w:sz w:val="28"/>
          <w:szCs w:val="28"/>
          <w:lang w:val="en-US"/>
        </w:rPr>
        <w:t>FREE</w:t>
      </w:r>
      <w:r w:rsidRPr="00E339A1">
        <w:rPr>
          <w:b/>
          <w:sz w:val="28"/>
          <w:szCs w:val="28"/>
        </w:rPr>
        <w:t xml:space="preserve">, </w:t>
      </w:r>
      <w:proofErr w:type="spellStart"/>
      <w:r w:rsidRPr="00E339A1">
        <w:rPr>
          <w:b/>
          <w:sz w:val="28"/>
          <w:szCs w:val="28"/>
          <w:lang w:val="en-US"/>
        </w:rPr>
        <w:t>FREEmium</w:t>
      </w:r>
      <w:proofErr w:type="spellEnd"/>
      <w:r w:rsidRPr="00E339A1">
        <w:rPr>
          <w:b/>
          <w:sz w:val="28"/>
          <w:szCs w:val="28"/>
        </w:rPr>
        <w:t xml:space="preserve"> заключается в …</w:t>
      </w:r>
    </w:p>
    <w:p w14:paraId="69E807C6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</w:t>
      </w:r>
    </w:p>
    <w:p w14:paraId="057F2AFF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</w:t>
      </w:r>
    </w:p>
    <w:p w14:paraId="7AA139F9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</w:t>
      </w:r>
    </w:p>
    <w:p w14:paraId="1639EE49" w14:textId="2449CD70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распространении вирусного контента, проведении сбора денег и финансировании одной группы клиентов за счет другой.</w:t>
      </w:r>
    </w:p>
    <w:p w14:paraId="47771E7E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Cs/>
          <w:sz w:val="28"/>
          <w:szCs w:val="28"/>
        </w:rPr>
        <w:t xml:space="preserve">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платформ, финансировании одной группы клиентов за счет другой</w:t>
      </w:r>
    </w:p>
    <w:p w14:paraId="194B0A88" w14:textId="77777777" w:rsidR="00CF6AEA" w:rsidRPr="00E339A1" w:rsidRDefault="00CF6AEA" w:rsidP="00CF6AEA">
      <w:pPr>
        <w:numPr>
          <w:ilvl w:val="0"/>
          <w:numId w:val="3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Рекламная модель монетизации заключается в …</w:t>
      </w:r>
    </w:p>
    <w:p w14:paraId="6EDFC1BE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19189B06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5FFFF88A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79EEAB48" w14:textId="6B950440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распространении вирусного контента, проведении сбора денег и финансировании одной группы клиентов за счет другой.</w:t>
      </w:r>
    </w:p>
    <w:p w14:paraId="019A71F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3. Модели </w:t>
      </w:r>
      <w:r w:rsidRPr="00E339A1">
        <w:rPr>
          <w:b/>
          <w:bCs/>
          <w:sz w:val="28"/>
          <w:szCs w:val="28"/>
        </w:rPr>
        <w:t xml:space="preserve">подписки </w:t>
      </w:r>
      <w:r w:rsidRPr="00E339A1">
        <w:rPr>
          <w:b/>
          <w:sz w:val="28"/>
          <w:szCs w:val="28"/>
        </w:rPr>
        <w:t>заключается в…</w:t>
      </w:r>
    </w:p>
    <w:p w14:paraId="1D1211F4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59478A98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289CBD1A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от участников сделки (доля от транзакций) или за счет рекламы.</w:t>
      </w:r>
    </w:p>
    <w:p w14:paraId="200F625E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093D7469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бесплатном предложении продукта (услуги) для одной из групп клиентов, а </w:t>
      </w:r>
      <w:r w:rsidRPr="00E339A1">
        <w:rPr>
          <w:bCs/>
          <w:sz w:val="28"/>
          <w:szCs w:val="28"/>
        </w:rPr>
        <w:lastRenderedPageBreak/>
        <w:t xml:space="preserve">также 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платформ.</w:t>
      </w:r>
    </w:p>
    <w:p w14:paraId="5B918D0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sz w:val="28"/>
          <w:szCs w:val="28"/>
        </w:rPr>
        <w:t xml:space="preserve">4. CTB и CTI </w:t>
      </w:r>
      <w:proofErr w:type="gramStart"/>
      <w:r w:rsidRPr="00E339A1">
        <w:rPr>
          <w:b/>
          <w:bCs/>
          <w:sz w:val="28"/>
          <w:szCs w:val="28"/>
        </w:rPr>
        <w:t>зависят  от</w:t>
      </w:r>
      <w:proofErr w:type="gramEnd"/>
      <w:r w:rsidRPr="00E339A1">
        <w:rPr>
          <w:b/>
          <w:bCs/>
          <w:sz w:val="28"/>
          <w:szCs w:val="28"/>
        </w:rPr>
        <w:t xml:space="preserve"> …</w:t>
      </w:r>
    </w:p>
    <w:p w14:paraId="79DB5B24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6F4476FA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30953B40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680EC56A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19B85212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2E5F0BDE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5.   CTR зависит от ….</w:t>
      </w:r>
    </w:p>
    <w:p w14:paraId="0F57031E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181F439C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2716382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53032FAB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3C488ADD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2825BB6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6.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VTR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View-Trough-Rate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4A926329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характеристика субъективной привлекательности интернет-рекламы (соотношение числа просмотров к количеству показов).</w:t>
      </w:r>
    </w:p>
    <w:p w14:paraId="6CF2FD73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40F211A6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74920D06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7. 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CTR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Click-Through</w:t>
      </w:r>
      <w:proofErr w:type="spellEnd"/>
      <w:r w:rsidRPr="00E339A1">
        <w:rPr>
          <w:b/>
          <w:sz w:val="28"/>
          <w:szCs w:val="28"/>
        </w:rPr>
        <w:t xml:space="preserve"> </w:t>
      </w:r>
      <w:proofErr w:type="spellStart"/>
      <w:r w:rsidRPr="00E339A1">
        <w:rPr>
          <w:b/>
          <w:sz w:val="28"/>
          <w:szCs w:val="28"/>
        </w:rPr>
        <w:t>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220AA215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0CF8BFB2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3DDECEC1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00CB0495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>9.   Конверсия – это …</w:t>
      </w:r>
    </w:p>
    <w:p w14:paraId="077B868C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8E5681A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E339A1">
        <w:rPr>
          <w:sz w:val="28"/>
          <w:szCs w:val="28"/>
        </w:rPr>
        <w:t>продавцов:  покупку</w:t>
      </w:r>
      <w:proofErr w:type="gramEnd"/>
      <w:r w:rsidRPr="00E339A1">
        <w:rPr>
          <w:sz w:val="28"/>
          <w:szCs w:val="28"/>
        </w:rPr>
        <w:t>, регистрацию, подписку).</w:t>
      </w:r>
    </w:p>
    <w:p w14:paraId="03D7781E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C27B760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1AB2E755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lastRenderedPageBreak/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24E05172" w14:textId="77777777" w:rsidR="007A45E5" w:rsidRPr="007A45E5" w:rsidRDefault="007A45E5" w:rsidP="007A45E5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2EEC9190" w14:textId="221256D9" w:rsidR="00754D9A" w:rsidRDefault="00754D9A" w:rsidP="00AD3853">
      <w:pPr>
        <w:pStyle w:val="1"/>
        <w:numPr>
          <w:ilvl w:val="0"/>
          <w:numId w:val="4"/>
        </w:numPr>
        <w:ind w:right="511"/>
        <w:rPr>
          <w:rFonts w:ascii="Times New Roman" w:hAnsi="Times New Roman"/>
          <w:sz w:val="28"/>
          <w:szCs w:val="28"/>
        </w:rPr>
      </w:pPr>
      <w:bookmarkStart w:id="15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5"/>
    </w:p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6" w:name="_Toc510428045"/>
      <w:bookmarkStart w:id="17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6"/>
    <w:bookmarkEnd w:id="17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070FA02C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2551"/>
        <w:gridCol w:w="3827"/>
      </w:tblGrid>
      <w:tr w:rsidR="00252346" w:rsidRPr="007D7A17" w14:paraId="6B9FBEF4" w14:textId="6079F8CA" w:rsidTr="00252346">
        <w:trPr>
          <w:trHeight w:val="99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15C5" w14:textId="77777777" w:rsidR="00252346" w:rsidRPr="007D7A17" w:rsidRDefault="00252346" w:rsidP="0025234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043B" w14:textId="77777777" w:rsidR="00252346" w:rsidRPr="00E70CE1" w:rsidRDefault="00252346" w:rsidP="0025234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00DB" w14:textId="77777777" w:rsidR="00252346" w:rsidRPr="007D7A17" w:rsidRDefault="00252346" w:rsidP="0025234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41A3" w14:textId="14A72E6A" w:rsidR="00252346" w:rsidRPr="007D7A17" w:rsidRDefault="00252346" w:rsidP="0025234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252346" w:rsidRPr="007D7A17" w14:paraId="71292460" w14:textId="35C4E567" w:rsidTr="00252346">
        <w:trPr>
          <w:trHeight w:val="3082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06380" w14:textId="40EC2B16" w:rsidR="00252346" w:rsidRDefault="00252346" w:rsidP="00252346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A76DDD">
              <w:rPr>
                <w:rFonts w:eastAsia="MS Mincho"/>
                <w:b/>
                <w:color w:val="00000A"/>
                <w:sz w:val="24"/>
                <w:lang w:eastAsia="ja-JP"/>
              </w:rPr>
              <w:t>ПКН-</w:t>
            </w: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 xml:space="preserve">6 </w:t>
            </w:r>
            <w:r w:rsidRPr="008B2FB4">
              <w:rPr>
                <w:sz w:val="24"/>
                <w:szCs w:val="24"/>
              </w:rPr>
              <w:t xml:space="preserve">Способность предлагать </w:t>
            </w:r>
            <w:proofErr w:type="gramStart"/>
            <w:r w:rsidRPr="008B2FB4">
              <w:rPr>
                <w:sz w:val="24"/>
                <w:szCs w:val="24"/>
              </w:rPr>
              <w:t>решения  профессиональных</w:t>
            </w:r>
            <w:proofErr w:type="gramEnd"/>
            <w:r w:rsidRPr="008B2FB4">
              <w:rPr>
                <w:sz w:val="24"/>
                <w:szCs w:val="24"/>
              </w:rPr>
              <w:t xml:space="preserve"> задач в меняющихся финансово-экономических условиях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 </w:t>
            </w:r>
          </w:p>
          <w:p w14:paraId="1815E963" w14:textId="77777777" w:rsidR="00252346" w:rsidRPr="00ED1A1E" w:rsidRDefault="00252346" w:rsidP="00252346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42C" w14:textId="77777777" w:rsidR="00252346" w:rsidRPr="00E608B6" w:rsidRDefault="00252346" w:rsidP="00252346">
            <w:pPr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1137" w14:textId="77777777" w:rsidR="00252346" w:rsidRPr="00DE68B6" w:rsidRDefault="00252346" w:rsidP="00252346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, сопровождающей 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 xml:space="preserve">процессы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постановк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proofErr w:type="gramEnd"/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проектно-исследовательских задач, разработк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</w:t>
            </w:r>
          </w:p>
          <w:p w14:paraId="407464E4" w14:textId="77777777" w:rsidR="00252346" w:rsidRPr="00B434AF" w:rsidRDefault="00252346" w:rsidP="00252346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представл</w:t>
            </w:r>
            <w:r>
              <w:rPr>
                <w:rFonts w:eastAsia="MS Mincho"/>
                <w:bCs/>
                <w:sz w:val="24"/>
                <w:lang w:eastAsia="ja-JP"/>
              </w:rPr>
              <w:t>ять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результат</w:t>
            </w:r>
            <w:r>
              <w:rPr>
                <w:rFonts w:eastAsia="MS Mincho"/>
                <w:bCs/>
                <w:sz w:val="24"/>
                <w:lang w:eastAsia="ja-JP"/>
              </w:rPr>
              <w:t>ы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исследования в виде отчета</w:t>
            </w:r>
          </w:p>
          <w:p w14:paraId="4C4F46AF" w14:textId="77777777" w:rsidR="00252346" w:rsidRDefault="00252346" w:rsidP="00252346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  <w:p w14:paraId="185788D5" w14:textId="77777777" w:rsidR="00252346" w:rsidRPr="00E70CE1" w:rsidRDefault="00252346" w:rsidP="00252346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E6C" w14:textId="77777777" w:rsidR="00252346" w:rsidRPr="005D1B9A" w:rsidRDefault="00252346" w:rsidP="00252346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7167B3FA" w14:textId="77777777" w:rsidR="00252346" w:rsidRPr="005D1B9A" w:rsidRDefault="00252346" w:rsidP="00252346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Провести серию интервью и выполнить полевые исследования. Выявить и описать Персоны. Постройте карты </w:t>
            </w:r>
            <w:proofErr w:type="spellStart"/>
            <w:r w:rsidRPr="005D1B9A">
              <w:rPr>
                <w:sz w:val="24"/>
                <w:szCs w:val="24"/>
              </w:rPr>
              <w:t>эмпатии</w:t>
            </w:r>
            <w:proofErr w:type="spellEnd"/>
            <w:r w:rsidRPr="005D1B9A">
              <w:rPr>
                <w:sz w:val="24"/>
                <w:szCs w:val="24"/>
              </w:rPr>
              <w:t xml:space="preserve"> и модель Персоны для каждой выделенной группы пользователей. </w:t>
            </w:r>
          </w:p>
          <w:p w14:paraId="3270697E" w14:textId="77777777" w:rsidR="00252346" w:rsidRDefault="00252346" w:rsidP="00252346">
            <w:pPr>
              <w:jc w:val="both"/>
              <w:rPr>
                <w:sz w:val="24"/>
                <w:szCs w:val="24"/>
              </w:rPr>
            </w:pPr>
          </w:p>
          <w:p w14:paraId="1D8BE15D" w14:textId="77777777" w:rsidR="00252346" w:rsidRPr="005D1B9A" w:rsidRDefault="00252346" w:rsidP="00252346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1A51776B" w14:textId="77777777" w:rsidR="00252346" w:rsidRDefault="00252346" w:rsidP="00252346">
            <w:pPr>
              <w:pStyle w:val="2"/>
              <w:ind w:left="8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Построение канвы ценностного предложения</w:t>
            </w:r>
          </w:p>
          <w:p w14:paraId="425EF40D" w14:textId="77777777" w:rsidR="00252346" w:rsidRDefault="00252346" w:rsidP="00252346">
            <w:pPr>
              <w:pStyle w:val="a6"/>
              <w:ind w:left="0" w:firstLine="36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Шаг 1. </w:t>
            </w:r>
            <w:r>
              <w:rPr>
                <w:bCs/>
                <w:sz w:val="24"/>
                <w:szCs w:val="24"/>
              </w:rPr>
              <w:t>Выберите потребительский сегмент, профиль которого вы хотите составить.</w:t>
            </w:r>
          </w:p>
          <w:p w14:paraId="4FC568B2" w14:textId="77777777" w:rsidR="00252346" w:rsidRDefault="00252346" w:rsidP="00252346">
            <w:pPr>
              <w:pStyle w:val="a6"/>
              <w:ind w:left="0"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Шаг 2. Составьте профиль потребительского сегмента. </w:t>
            </w:r>
          </w:p>
          <w:p w14:paraId="634E4390" w14:textId="77777777" w:rsidR="00252346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задачи и действия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C82CF6B" w14:textId="77777777" w:rsidR="00252346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Определите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проблемы (боль)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15C091F" w14:textId="77777777" w:rsidR="00252346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Определите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выгоды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2D6CE84" w14:textId="77777777" w:rsidR="00252346" w:rsidRDefault="00252346" w:rsidP="00252346">
            <w:pPr>
              <w:pStyle w:val="a6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Проранжируйте</w:t>
            </w:r>
            <w:proofErr w:type="spellEnd"/>
            <w:r>
              <w:rPr>
                <w:sz w:val="24"/>
                <w:szCs w:val="24"/>
              </w:rPr>
              <w:t xml:space="preserve"> задачи, проблемы и выгоды. </w:t>
            </w:r>
          </w:p>
          <w:p w14:paraId="5DA17C6E" w14:textId="77777777" w:rsidR="00252346" w:rsidRPr="00B434AF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</w:tr>
      <w:tr w:rsidR="00252346" w:rsidRPr="007D7A17" w14:paraId="101D607E" w14:textId="172F63E7" w:rsidTr="00252346">
        <w:trPr>
          <w:trHeight w:val="176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E96BF" w14:textId="77777777" w:rsidR="00252346" w:rsidRPr="0036644E" w:rsidRDefault="00252346" w:rsidP="00252346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5C5" w14:textId="77777777" w:rsidR="00252346" w:rsidRPr="00ED1A1E" w:rsidRDefault="00252346" w:rsidP="00252346">
            <w:pPr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25C7A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BE1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Pr="00C1601E">
              <w:rPr>
                <w:sz w:val="24"/>
                <w:szCs w:val="24"/>
              </w:rPr>
              <w:t xml:space="preserve"> методы и инструменты реализации исследовательских и прикладных задач</w:t>
            </w:r>
          </w:p>
          <w:p w14:paraId="729D1AE3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 xml:space="preserve">методы и инструменты, такие как </w:t>
            </w:r>
            <w:r w:rsidRPr="00C1601E">
              <w:rPr>
                <w:sz w:val="24"/>
                <w:szCs w:val="24"/>
                <w:lang w:val="en-US"/>
              </w:rPr>
              <w:t>JTBD</w:t>
            </w:r>
            <w:r w:rsidRPr="00C1601E">
              <w:rPr>
                <w:sz w:val="24"/>
                <w:szCs w:val="24"/>
              </w:rPr>
              <w:t xml:space="preserve"> и дизайн-мышление.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D11" w14:textId="77777777" w:rsidR="00252346" w:rsidRPr="005D1B9A" w:rsidRDefault="00252346" w:rsidP="00252346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2FE7A441" w14:textId="77777777" w:rsidR="00252346" w:rsidRPr="005D1B9A" w:rsidRDefault="00252346" w:rsidP="00252346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Определить основных конкурентов, заполнив </w:t>
            </w:r>
            <w:proofErr w:type="spellStart"/>
            <w:r w:rsidRPr="005D1B9A">
              <w:rPr>
                <w:sz w:val="24"/>
                <w:szCs w:val="24"/>
              </w:rPr>
              <w:t>фреймворк</w:t>
            </w:r>
            <w:proofErr w:type="spellEnd"/>
            <w:r w:rsidRPr="005D1B9A">
              <w:rPr>
                <w:sz w:val="24"/>
                <w:szCs w:val="24"/>
              </w:rPr>
              <w:t xml:space="preserve"> “</w:t>
            </w:r>
            <w:proofErr w:type="spellStart"/>
            <w:r w:rsidRPr="005D1B9A">
              <w:rPr>
                <w:sz w:val="24"/>
                <w:szCs w:val="24"/>
              </w:rPr>
              <w:t>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and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Indirect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competitors</w:t>
            </w:r>
            <w:proofErr w:type="spellEnd"/>
            <w:r w:rsidRPr="005D1B9A">
              <w:rPr>
                <w:sz w:val="24"/>
                <w:szCs w:val="24"/>
              </w:rPr>
              <w:t xml:space="preserve">”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>. Заполнить таблицу сравнения конкурентов.</w:t>
            </w:r>
          </w:p>
          <w:p w14:paraId="64952DD9" w14:textId="77777777" w:rsidR="00252346" w:rsidRPr="005D1B9A" w:rsidRDefault="00252346" w:rsidP="00252346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4A0CCEAC" w14:textId="77777777" w:rsidR="00252346" w:rsidRDefault="00252346" w:rsidP="00252346">
            <w:pPr>
              <w:pStyle w:val="a6"/>
              <w:spacing w:line="276" w:lineRule="auto"/>
              <w:ind w:left="121" w:right="45" w:hanging="141"/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Заполнить Фреймворк </w:t>
            </w:r>
            <w:proofErr w:type="spellStart"/>
            <w:r w:rsidRPr="005D1B9A">
              <w:rPr>
                <w:sz w:val="24"/>
                <w:szCs w:val="24"/>
              </w:rPr>
              <w:t>Job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stories</w:t>
            </w:r>
            <w:proofErr w:type="spellEnd"/>
            <w:r w:rsidRPr="005D1B9A">
              <w:rPr>
                <w:sz w:val="24"/>
                <w:szCs w:val="24"/>
              </w:rPr>
              <w:t xml:space="preserve"> для анализа конкурентов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 xml:space="preserve">. </w:t>
            </w:r>
          </w:p>
          <w:p w14:paraId="10184387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</w:tr>
      <w:tr w:rsidR="00252346" w:rsidRPr="007D7A17" w14:paraId="59C8473F" w14:textId="0DE344C6" w:rsidTr="00252346">
        <w:trPr>
          <w:trHeight w:val="199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0685F" w14:textId="48A8045C" w:rsidR="00252346" w:rsidRPr="004504F3" w:rsidRDefault="00252346" w:rsidP="00252346">
            <w:pPr>
              <w:tabs>
                <w:tab w:val="left" w:pos="540"/>
              </w:tabs>
              <w:ind w:firstLine="27"/>
              <w:contextualSpacing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 xml:space="preserve">ПКП-1 </w:t>
            </w:r>
            <w:r w:rsidRPr="00EE3FA2">
              <w:rPr>
                <w:sz w:val="24"/>
                <w:szCs w:val="24"/>
              </w:rPr>
              <w:t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2D0" w14:textId="77777777" w:rsidR="00252346" w:rsidRPr="00EE3FA2" w:rsidRDefault="00252346" w:rsidP="00252346">
            <w:pPr>
              <w:pStyle w:val="Style2"/>
              <w:spacing w:line="240" w:lineRule="auto"/>
              <w:ind w:firstLine="0"/>
            </w:pPr>
            <w:r w:rsidRPr="00EE3FA2">
              <w:t>1. 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2F544849" w14:textId="77777777" w:rsidR="00252346" w:rsidRPr="00EE3FA2" w:rsidRDefault="00252346" w:rsidP="00252346">
            <w:pPr>
              <w:pStyle w:val="Style2"/>
              <w:spacing w:line="240" w:lineRule="auto"/>
              <w:ind w:firstLine="0"/>
            </w:pPr>
            <w:r w:rsidRPr="00EE3FA2">
              <w:t>.</w:t>
            </w:r>
          </w:p>
          <w:p w14:paraId="4F65E060" w14:textId="77777777" w:rsidR="00252346" w:rsidRDefault="00252346" w:rsidP="0025234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A423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4504F3">
              <w:rPr>
                <w:sz w:val="24"/>
                <w:szCs w:val="24"/>
              </w:rPr>
              <w:t>нормы законодательных актов</w:t>
            </w:r>
            <w:r>
              <w:rPr>
                <w:sz w:val="24"/>
                <w:szCs w:val="24"/>
              </w:rPr>
              <w:t xml:space="preserve"> </w:t>
            </w:r>
            <w:r w:rsidRPr="00EE3FA2">
              <w:t>Российской Федерации</w:t>
            </w:r>
            <w:r w:rsidRPr="004504F3">
              <w:rPr>
                <w:sz w:val="24"/>
                <w:szCs w:val="24"/>
              </w:rPr>
              <w:t xml:space="preserve">, регулирующих применение </w:t>
            </w:r>
            <w:r w:rsidRPr="00C1601E">
              <w:rPr>
                <w:sz w:val="24"/>
                <w:szCs w:val="24"/>
              </w:rPr>
              <w:t xml:space="preserve">информационных </w:t>
            </w:r>
            <w:proofErr w:type="gramStart"/>
            <w:r w:rsidRPr="00C1601E"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 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1601E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я</w:t>
            </w:r>
            <w:r w:rsidRPr="00C1601E">
              <w:rPr>
                <w:sz w:val="24"/>
                <w:szCs w:val="24"/>
              </w:rPr>
              <w:t xml:space="preserve"> </w:t>
            </w:r>
            <w:r w:rsidRPr="004504F3">
              <w:t>проектно-исследовательских</w:t>
            </w:r>
            <w:r w:rsidRPr="00C1601E">
              <w:rPr>
                <w:rStyle w:val="aa"/>
                <w:b w:val="0"/>
                <w:bCs w:val="0"/>
                <w:sz w:val="24"/>
                <w:szCs w:val="24"/>
              </w:rPr>
              <w:t xml:space="preserve"> задач</w:t>
            </w:r>
          </w:p>
          <w:p w14:paraId="2D6E7D5A" w14:textId="77777777" w:rsidR="00252346" w:rsidRPr="00587EAC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>современные информационные</w:t>
            </w:r>
            <w:r>
              <w:rPr>
                <w:sz w:val="24"/>
                <w:szCs w:val="24"/>
              </w:rPr>
              <w:t xml:space="preserve"> технологии в решении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 и разработке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разработку инновационных проектов</w:t>
            </w:r>
          </w:p>
          <w:p w14:paraId="02CBA6BD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1257" w14:textId="77777777" w:rsidR="00252346" w:rsidRPr="00C1601E" w:rsidRDefault="00252346" w:rsidP="00252346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C1601E">
              <w:rPr>
                <w:b/>
                <w:iCs/>
                <w:sz w:val="24"/>
                <w:szCs w:val="24"/>
              </w:rPr>
              <w:t>Задание 1</w:t>
            </w:r>
          </w:p>
          <w:p w14:paraId="0BFB39BF" w14:textId="77777777" w:rsidR="00252346" w:rsidRPr="00C1601E" w:rsidRDefault="00252346" w:rsidP="00252346">
            <w:pPr>
              <w:pStyle w:val="a6"/>
              <w:ind w:left="0" w:firstLine="0"/>
              <w:rPr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>Составьте карту ценностей. Сформулируйте, чем полезен ваш продукт для потребителя.</w:t>
            </w:r>
          </w:p>
          <w:p w14:paraId="3FE31952" w14:textId="77777777" w:rsidR="00252346" w:rsidRPr="00C1601E" w:rsidRDefault="00252346" w:rsidP="00252346">
            <w:pPr>
              <w:pStyle w:val="a6"/>
              <w:widowControl/>
              <w:numPr>
                <w:ilvl w:val="0"/>
                <w:numId w:val="43"/>
              </w:numPr>
              <w:autoSpaceDE/>
              <w:spacing w:after="160" w:line="256" w:lineRule="auto"/>
              <w:ind w:left="603" w:hanging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 xml:space="preserve">Определите </w:t>
            </w:r>
            <w:r w:rsidRPr="00C1601E">
              <w:rPr>
                <w:bCs/>
                <w:color w:val="000000" w:themeColor="text1"/>
                <w:sz w:val="24"/>
                <w:szCs w:val="24"/>
              </w:rPr>
              <w:t xml:space="preserve">продукты и услуги, функционал ПО, </w:t>
            </w:r>
            <w:proofErr w:type="gramStart"/>
            <w:r w:rsidRPr="00C1601E">
              <w:rPr>
                <w:bCs/>
                <w:color w:val="000000" w:themeColor="text1"/>
                <w:sz w:val="24"/>
                <w:szCs w:val="24"/>
              </w:rPr>
              <w:t>помогающие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выполнять</w:t>
            </w:r>
            <w:proofErr w:type="gramEnd"/>
            <w:r w:rsidRPr="00C1601E">
              <w:rPr>
                <w:color w:val="000000" w:themeColor="text1"/>
                <w:sz w:val="24"/>
                <w:szCs w:val="24"/>
              </w:rPr>
              <w:t xml:space="preserve"> задачи или действия потребителей: какую работу потребителя выполняет ваш продукт или услуга? Какие функции вашего продукта </w:t>
            </w:r>
            <w:r w:rsidRPr="00C1601E">
              <w:rPr>
                <w:bCs/>
                <w:color w:val="000000" w:themeColor="text1"/>
                <w:sz w:val="24"/>
                <w:szCs w:val="24"/>
              </w:rPr>
              <w:t xml:space="preserve">облегчают работу потребителя? </w:t>
            </w:r>
          </w:p>
          <w:p w14:paraId="064F3CD4" w14:textId="77777777" w:rsidR="00252346" w:rsidRPr="00C1601E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01E">
              <w:rPr>
                <w:color w:val="000000" w:themeColor="text1"/>
                <w:sz w:val="24"/>
                <w:szCs w:val="24"/>
              </w:rPr>
              <w:t xml:space="preserve">Определите факторы 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>помощи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для решения проблемы: какую боль потребителя </w:t>
            </w:r>
            <w:proofErr w:type="gramStart"/>
            <w:r w:rsidRPr="00C1601E">
              <w:rPr>
                <w:color w:val="000000" w:themeColor="text1"/>
                <w:sz w:val="24"/>
                <w:szCs w:val="24"/>
              </w:rPr>
              <w:t>снимает  ваш</w:t>
            </w:r>
            <w:proofErr w:type="gramEnd"/>
            <w:r w:rsidRPr="00C1601E">
              <w:rPr>
                <w:color w:val="000000" w:themeColor="text1"/>
                <w:sz w:val="24"/>
                <w:szCs w:val="24"/>
              </w:rPr>
              <w:t xml:space="preserve"> продукт или услуга? Опишите, как ваше ценностное предложение способствует устранению проблем?</w:t>
            </w:r>
          </w:p>
          <w:p w14:paraId="28DD42EB" w14:textId="77777777" w:rsidR="00252346" w:rsidRPr="00C1601E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C1601E">
              <w:rPr>
                <w:color w:val="000000" w:themeColor="text1"/>
                <w:sz w:val="24"/>
                <w:szCs w:val="24"/>
              </w:rPr>
              <w:t xml:space="preserve">Определите факторы 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>выгоды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для потребителей: какие выгоды приносит ваш продукт или услуга? Какие </w:t>
            </w:r>
            <w:r w:rsidRPr="00C1601E">
              <w:rPr>
                <w:sz w:val="24"/>
                <w:szCs w:val="24"/>
              </w:rPr>
              <w:t xml:space="preserve">свойства вашего продукта влияют на </w:t>
            </w:r>
            <w:proofErr w:type="gramStart"/>
            <w:r w:rsidRPr="00C1601E">
              <w:rPr>
                <w:sz w:val="24"/>
                <w:szCs w:val="24"/>
              </w:rPr>
              <w:t>сокращение  потерь</w:t>
            </w:r>
            <w:proofErr w:type="gramEnd"/>
            <w:r w:rsidRPr="00C1601E">
              <w:rPr>
                <w:sz w:val="24"/>
                <w:szCs w:val="24"/>
              </w:rPr>
              <w:t xml:space="preserve"> времени, денег и усилий?</w:t>
            </w:r>
          </w:p>
          <w:p w14:paraId="4B5D0A29" w14:textId="77777777" w:rsidR="00252346" w:rsidRPr="00C1601E" w:rsidRDefault="00252346" w:rsidP="00252346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>Проверьте, достигнуто ли соответствие между профилем клиента и картой значений.</w:t>
            </w:r>
          </w:p>
          <w:p w14:paraId="4B5BAA19" w14:textId="77777777" w:rsidR="00252346" w:rsidRPr="00C1601E" w:rsidRDefault="00252346" w:rsidP="00252346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</w:p>
          <w:p w14:paraId="16996DCE" w14:textId="77777777" w:rsidR="00252346" w:rsidRPr="00C1601E" w:rsidRDefault="00252346" w:rsidP="00252346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C1601E">
              <w:rPr>
                <w:b/>
                <w:iCs/>
                <w:sz w:val="24"/>
                <w:szCs w:val="24"/>
              </w:rPr>
              <w:t>Задание 2</w:t>
            </w:r>
          </w:p>
          <w:p w14:paraId="62D21248" w14:textId="171640D2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sz w:val="24"/>
                <w:szCs w:val="24"/>
              </w:rPr>
              <w:t>Постройте бизнес-модель. Включите канву ценностного предложения в бизнес-модель.</w:t>
            </w:r>
          </w:p>
        </w:tc>
      </w:tr>
      <w:tr w:rsidR="00252346" w:rsidRPr="007D7A17" w14:paraId="0FDFDB62" w14:textId="30143065" w:rsidTr="00252346">
        <w:trPr>
          <w:trHeight w:val="1993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A652A" w14:textId="77777777" w:rsidR="00252346" w:rsidRPr="00EE3FA2" w:rsidRDefault="00252346" w:rsidP="00252346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DB4" w14:textId="77777777" w:rsidR="00252346" w:rsidRPr="00EE3FA2" w:rsidRDefault="00252346" w:rsidP="00252346">
            <w:pPr>
              <w:pStyle w:val="Style2"/>
              <w:spacing w:line="240" w:lineRule="auto"/>
              <w:ind w:firstLine="0"/>
            </w:pPr>
            <w:r w:rsidRPr="004504F3">
              <w:t xml:space="preserve">2. </w:t>
            </w:r>
            <w:r w:rsidRPr="00EE3FA2"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5D3D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спектр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 xml:space="preserve">информационных технологий, применимых в решении </w:t>
            </w:r>
            <w:r w:rsidRPr="00C1601E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</w:p>
          <w:p w14:paraId="7C34C7BF" w14:textId="77777777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36644E">
              <w:rPr>
                <w:rFonts w:eastAsia="MS Mincho"/>
                <w:bCs/>
                <w:sz w:val="24"/>
                <w:lang w:eastAsia="ja-JP"/>
              </w:rPr>
              <w:t>структурировать и систематизировать информацию, используемую для принятия решений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76D" w14:textId="4F556C81" w:rsidR="00252346" w:rsidRPr="005D1B9A" w:rsidRDefault="00252346" w:rsidP="00252346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1</w:t>
            </w:r>
          </w:p>
          <w:p w14:paraId="178E9705" w14:textId="77777777" w:rsidR="00252346" w:rsidRDefault="00252346" w:rsidP="002523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</w:t>
            </w:r>
            <w:r>
              <w:rPr>
                <w:sz w:val="24"/>
                <w:szCs w:val="24"/>
                <w:lang w:val="en-US"/>
              </w:rPr>
              <w:t>MVP</w:t>
            </w:r>
            <w:r>
              <w:rPr>
                <w:sz w:val="24"/>
                <w:szCs w:val="24"/>
              </w:rPr>
              <w:t xml:space="preserve"> продукта Интернет-предпринимательства. Провести тестирование </w:t>
            </w:r>
            <w:r>
              <w:rPr>
                <w:sz w:val="24"/>
                <w:szCs w:val="24"/>
                <w:lang w:val="en-US"/>
              </w:rPr>
              <w:t>MVP</w:t>
            </w:r>
            <w:r>
              <w:rPr>
                <w:sz w:val="24"/>
                <w:szCs w:val="24"/>
              </w:rPr>
              <w:t>. Провести тестирование эффективности работы посадочной страницы. Провести А/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тестирование. Для A/B-тестирования веб-дизайна использовать инструменты: </w:t>
            </w:r>
            <w:proofErr w:type="spellStart"/>
            <w:r>
              <w:rPr>
                <w:sz w:val="24"/>
                <w:szCs w:val="24"/>
              </w:rPr>
              <w:t>Google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Analytics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Google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Optimizer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Яндекс.Метрика</w:t>
            </w:r>
            <w:proofErr w:type="spellEnd"/>
            <w:r>
              <w:rPr>
                <w:sz w:val="24"/>
                <w:szCs w:val="24"/>
              </w:rPr>
              <w:t xml:space="preserve">. Заполнить таблицу, используя принцип </w:t>
            </w:r>
            <w:r>
              <w:rPr>
                <w:sz w:val="24"/>
                <w:szCs w:val="24"/>
                <w:lang w:val="en-US"/>
              </w:rPr>
              <w:t>HADI</w:t>
            </w:r>
            <w:r>
              <w:rPr>
                <w:sz w:val="24"/>
                <w:szCs w:val="24"/>
              </w:rPr>
              <w:t>-циклов.</w:t>
            </w:r>
          </w:p>
          <w:p w14:paraId="5444639C" w14:textId="77777777" w:rsidR="00252346" w:rsidRPr="005D1B9A" w:rsidRDefault="00252346" w:rsidP="00252346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  <w:p w14:paraId="5EAE3020" w14:textId="77777777" w:rsidR="00252346" w:rsidRPr="005D1B9A" w:rsidRDefault="00252346" w:rsidP="00252346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11915D2C" w14:textId="5B7912B1" w:rsidR="00252346" w:rsidRPr="00C1601E" w:rsidRDefault="00252346" w:rsidP="00252346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D1B9A">
              <w:rPr>
                <w:sz w:val="24"/>
                <w:szCs w:val="24"/>
              </w:rPr>
              <w:t xml:space="preserve">Постройте </w:t>
            </w:r>
            <w:r w:rsidRPr="005D1B9A">
              <w:rPr>
                <w:sz w:val="24"/>
                <w:szCs w:val="24"/>
                <w:lang w:val="en-US"/>
              </w:rPr>
              <w:t>CJM</w:t>
            </w:r>
            <w:r w:rsidRPr="005D1B9A">
              <w:rPr>
                <w:sz w:val="24"/>
                <w:szCs w:val="24"/>
              </w:rPr>
              <w:t>. Изучите сайт с точки зрения его удобства для пользователя. Найдите возможности его улучшения.</w:t>
            </w:r>
          </w:p>
        </w:tc>
      </w:tr>
    </w:tbl>
    <w:p w14:paraId="7D8076EC" w14:textId="445F2BC1" w:rsidR="00252346" w:rsidRDefault="00252346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121E53DF" w14:textId="308453CD" w:rsidR="00252346" w:rsidRDefault="00252346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1BD2E460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Что такое трансформация?</w:t>
      </w:r>
    </w:p>
    <w:p w14:paraId="04900494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Цифровая экосистема</w:t>
      </w:r>
      <w:r>
        <w:rPr>
          <w:sz w:val="28"/>
        </w:rPr>
        <w:t>.</w:t>
      </w:r>
    </w:p>
    <w:p w14:paraId="240C631B" w14:textId="77777777" w:rsidR="00CF6AEA" w:rsidRPr="008B5987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Стратегия красного, голубого и черного океанов.</w:t>
      </w:r>
    </w:p>
    <w:p w14:paraId="0A42C546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Особенности</w:t>
      </w:r>
      <w:r>
        <w:rPr>
          <w:sz w:val="28"/>
        </w:rPr>
        <w:t xml:space="preserve"> новых моделей бизнеса. </w:t>
      </w:r>
    </w:p>
    <w:p w14:paraId="3E96C65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 xml:space="preserve">Матрицы в менеджменте как обобщение результатов моделирования. </w:t>
      </w:r>
    </w:p>
    <w:p w14:paraId="39434B53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Управление </w:t>
      </w:r>
      <w:proofErr w:type="gramStart"/>
      <w:r>
        <w:rPr>
          <w:sz w:val="28"/>
        </w:rPr>
        <w:t>операционной  деятельности</w:t>
      </w:r>
      <w:proofErr w:type="gramEnd"/>
      <w:r>
        <w:rPr>
          <w:sz w:val="28"/>
        </w:rPr>
        <w:t xml:space="preserve"> предприятия с помощью информационных технологий. </w:t>
      </w:r>
    </w:p>
    <w:p w14:paraId="65AD7B9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4"/>
        </w:rPr>
      </w:pPr>
      <w:proofErr w:type="spellStart"/>
      <w:r>
        <w:rPr>
          <w:color w:val="000000"/>
          <w:sz w:val="28"/>
        </w:rPr>
        <w:t>Product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management</w:t>
      </w:r>
      <w:proofErr w:type="spellEnd"/>
      <w:r>
        <w:rPr>
          <w:color w:val="000000"/>
          <w:sz w:val="28"/>
        </w:rPr>
        <w:t xml:space="preserve">. </w:t>
      </w:r>
    </w:p>
    <w:p w14:paraId="4B6AC118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 xml:space="preserve">Цифровые товары и рынки. </w:t>
      </w:r>
    </w:p>
    <w:p w14:paraId="597E97E0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>Эпоха удаленной работы. Как организовать удаленную работу над совместными проектами.</w:t>
      </w:r>
    </w:p>
    <w:p w14:paraId="6895444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>Как управлять командой лидеров.</w:t>
      </w:r>
    </w:p>
    <w:p w14:paraId="4168C104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4"/>
        </w:rPr>
      </w:pPr>
      <w:r>
        <w:rPr>
          <w:sz w:val="28"/>
        </w:rPr>
        <w:t>Методы управленческого диалога.</w:t>
      </w:r>
      <w:r>
        <w:rPr>
          <w:sz w:val="24"/>
        </w:rPr>
        <w:t xml:space="preserve"> </w:t>
      </w:r>
    </w:p>
    <w:p w14:paraId="6AC187E6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Организационные коммуникации. </w:t>
      </w:r>
    </w:p>
    <w:p w14:paraId="1D876D68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Индивидуальное и групповое поведение в организации.</w:t>
      </w:r>
    </w:p>
    <w:p w14:paraId="6F7CE301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Приемы психологического влияния и управление конфликтом.</w:t>
      </w:r>
    </w:p>
    <w:p w14:paraId="251D8E5B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Особенности рационального и нерационального принятии решений в условиях неопределенности и риска в условиях цифровой экономики.</w:t>
      </w:r>
    </w:p>
    <w:p w14:paraId="5681160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Модель монетизации в проекте. </w:t>
      </w:r>
      <w:r>
        <w:rPr>
          <w:color w:val="000000"/>
          <w:sz w:val="28"/>
        </w:rPr>
        <w:t>Выбор оптимальной формы монетизации цифровых услуг.</w:t>
      </w:r>
    </w:p>
    <w:p w14:paraId="6578A2CA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bookmarkStart w:id="18" w:name="_Hlk22921322"/>
      <w:bookmarkStart w:id="19" w:name="_Hlk511313119"/>
      <w:bookmarkStart w:id="20" w:name="_Hlk511313104"/>
      <w:bookmarkStart w:id="21" w:name="_Hlk511313085"/>
      <w:bookmarkStart w:id="22" w:name="_Hlk511312992"/>
      <w:bookmarkStart w:id="23" w:name="_Hlk511312960"/>
      <w:r>
        <w:rPr>
          <w:sz w:val="28"/>
          <w:szCs w:val="28"/>
        </w:rPr>
        <w:t xml:space="preserve">Указать особенности выбора модели монетизации продукта.  </w:t>
      </w:r>
    </w:p>
    <w:p w14:paraId="6877DC17" w14:textId="58288178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Выделить основные стили бизнес-моделей в интернете, привести примеры.</w:t>
      </w:r>
    </w:p>
    <w:p w14:paraId="144363E7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bookmarkStart w:id="24" w:name="_Hlk22921313"/>
      <w:bookmarkEnd w:id="18"/>
      <w:r>
        <w:rPr>
          <w:sz w:val="28"/>
        </w:rPr>
        <w:t xml:space="preserve">Оценка потенциала цифрового рынка. </w:t>
      </w:r>
    </w:p>
    <w:p w14:paraId="5ECD331A" w14:textId="600A013D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Дать обоснование и пояснить методику оценки потенциала рынка, привести примеры.   </w:t>
      </w:r>
    </w:p>
    <w:p w14:paraId="012E56EC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bookmarkStart w:id="25" w:name="_Hlk511313232"/>
      <w:r>
        <w:rPr>
          <w:sz w:val="28"/>
          <w:szCs w:val="28"/>
        </w:rPr>
        <w:t xml:space="preserve">Дать определение воронки продаж, потребительской воронки. Показать на примере анализ расчетов конверсии.   </w:t>
      </w:r>
    </w:p>
    <w:bookmarkEnd w:id="24"/>
    <w:p w14:paraId="69C9537B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Дать оценку способов привлечения клиентов проектов интернет-предпринимательства. Привести примеры и дать пояснения моделей монетизации.</w:t>
      </w:r>
      <w:bookmarkEnd w:id="25"/>
      <w:r>
        <w:rPr>
          <w:sz w:val="28"/>
          <w:szCs w:val="28"/>
        </w:rPr>
        <w:t xml:space="preserve"> Дать оценку способов продвижения проектного решения и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  </w:t>
      </w:r>
    </w:p>
    <w:p w14:paraId="1703D44B" w14:textId="67BCCE83" w:rsidR="00CF6AEA" w:rsidRPr="00CF6AEA" w:rsidRDefault="00CF6AEA" w:rsidP="00F715C3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 w:rsidRPr="00CF6AEA">
        <w:rPr>
          <w:sz w:val="28"/>
          <w:szCs w:val="28"/>
        </w:rPr>
        <w:t xml:space="preserve"> Обосновать подходы </w:t>
      </w:r>
      <w:proofErr w:type="spellStart"/>
      <w:r w:rsidRPr="00CF6AEA">
        <w:rPr>
          <w:sz w:val="28"/>
          <w:szCs w:val="28"/>
        </w:rPr>
        <w:t>Customer</w:t>
      </w:r>
      <w:proofErr w:type="spellEnd"/>
      <w:r w:rsidRPr="00CF6AEA">
        <w:rPr>
          <w:sz w:val="28"/>
          <w:szCs w:val="28"/>
        </w:rPr>
        <w:t xml:space="preserve"> </w:t>
      </w:r>
      <w:proofErr w:type="spellStart"/>
      <w:r w:rsidRPr="00CF6AEA">
        <w:rPr>
          <w:sz w:val="28"/>
          <w:szCs w:val="28"/>
        </w:rPr>
        <w:t>Discovery</w:t>
      </w:r>
      <w:proofErr w:type="spellEnd"/>
      <w:r w:rsidRPr="00CF6AEA">
        <w:rPr>
          <w:sz w:val="28"/>
          <w:szCs w:val="28"/>
        </w:rPr>
        <w:t xml:space="preserve"> и Дизайн-мышления для выявления новой ценности для потребителя технологического </w:t>
      </w:r>
      <w:proofErr w:type="spellStart"/>
      <w:r w:rsidRPr="00CF6AEA">
        <w:rPr>
          <w:sz w:val="28"/>
          <w:szCs w:val="28"/>
        </w:rPr>
        <w:t>стартапа</w:t>
      </w:r>
      <w:proofErr w:type="spellEnd"/>
      <w:r w:rsidRPr="00CF6AEA">
        <w:rPr>
          <w:sz w:val="28"/>
          <w:szCs w:val="28"/>
        </w:rPr>
        <w:t xml:space="preserve">.  </w:t>
      </w:r>
    </w:p>
    <w:p w14:paraId="08F402BD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Обосновать этапы создания ценностного предложения, его особенности формулировки в разделах посадочных страниц.  </w:t>
      </w:r>
    </w:p>
    <w:p w14:paraId="1419B6B3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Описать возможности анализа метрик </w:t>
      </w:r>
      <w:proofErr w:type="spellStart"/>
      <w:r>
        <w:rPr>
          <w:sz w:val="28"/>
          <w:szCs w:val="28"/>
        </w:rPr>
        <w:t>unit</w:t>
      </w:r>
      <w:proofErr w:type="spellEnd"/>
      <w:r>
        <w:rPr>
          <w:sz w:val="28"/>
          <w:szCs w:val="28"/>
        </w:rPr>
        <w:t xml:space="preserve">-экономики проектов интернет-предпринимательства.  </w:t>
      </w:r>
    </w:p>
    <w:p w14:paraId="3982A0AF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Описать ключевые стороны бережливого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, основные принципы и характеристики. Показать пересечения с позициями бережливого производства.  </w:t>
      </w:r>
    </w:p>
    <w:p w14:paraId="635B2121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Описать характеристики подхода к продукту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 </w:t>
      </w:r>
    </w:p>
    <w:bookmarkEnd w:id="19"/>
    <w:p w14:paraId="3A12DABC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способы удержания клиентов проектного решения. Дать пояснение анализа воронки продаж с позиции подхода бережливого </w:t>
      </w:r>
      <w:proofErr w:type="spellStart"/>
      <w:r>
        <w:rPr>
          <w:sz w:val="28"/>
          <w:szCs w:val="28"/>
        </w:rPr>
        <w:t>стратапа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 </w:t>
      </w:r>
    </w:p>
    <w:p w14:paraId="005E3FC8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Перечислить и дать характеристику подхода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Обосновать этап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discovery</w:t>
      </w:r>
      <w:proofErr w:type="spellEnd"/>
      <w:r>
        <w:rPr>
          <w:sz w:val="28"/>
          <w:szCs w:val="28"/>
        </w:rPr>
        <w:t xml:space="preserve"> и метод глубинного интервью и наблюдения поведенческой динамики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journey</w:t>
      </w:r>
      <w:proofErr w:type="spellEnd"/>
      <w:r>
        <w:rPr>
          <w:sz w:val="28"/>
          <w:szCs w:val="28"/>
        </w:rPr>
        <w:t xml:space="preserve">.  </w:t>
      </w:r>
    </w:p>
    <w:bookmarkEnd w:id="20"/>
    <w:p w14:paraId="3AC19B32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Показать варианты создания новой ценности предложения. Сформулировать основные возможности создания инноваций для проектов интернет-предпринимательства.  </w:t>
      </w:r>
    </w:p>
    <w:p w14:paraId="7E27B4DE" w14:textId="75A16E02" w:rsidR="00CF6AEA" w:rsidRPr="00CF6AEA" w:rsidRDefault="00CF6AEA" w:rsidP="00F715C3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 w:rsidRPr="00CF6AEA">
        <w:rPr>
          <w:sz w:val="28"/>
          <w:szCs w:val="28"/>
        </w:rPr>
        <w:t xml:space="preserve"> </w:t>
      </w:r>
      <w:bookmarkEnd w:id="21"/>
      <w:r w:rsidRPr="00CF6AEA">
        <w:rPr>
          <w:sz w:val="28"/>
          <w:szCs w:val="28"/>
        </w:rPr>
        <w:t xml:space="preserve"> Указать возможности и недостатки наблюдения поведенческой динамики в подходе </w:t>
      </w:r>
      <w:proofErr w:type="spellStart"/>
      <w:r w:rsidRPr="00CF6AEA">
        <w:rPr>
          <w:sz w:val="28"/>
          <w:szCs w:val="28"/>
        </w:rPr>
        <w:t>CustDev</w:t>
      </w:r>
      <w:proofErr w:type="spellEnd"/>
      <w:r w:rsidRPr="00CF6AEA">
        <w:rPr>
          <w:sz w:val="28"/>
          <w:szCs w:val="28"/>
        </w:rPr>
        <w:t xml:space="preserve">. </w:t>
      </w:r>
    </w:p>
    <w:bookmarkEnd w:id="22"/>
    <w:bookmarkEnd w:id="23"/>
    <w:p w14:paraId="737FAC8E" w14:textId="4D0638AA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Указать преимущества и недостатки методов учёта клиентов в воронке продаж. Дать пояснение анализа воронки продаж с позиции подхода бережливого </w:t>
      </w:r>
      <w:proofErr w:type="spellStart"/>
      <w:r>
        <w:rPr>
          <w:sz w:val="28"/>
          <w:szCs w:val="28"/>
        </w:rPr>
        <w:t>стратапа</w:t>
      </w:r>
      <w:proofErr w:type="spellEnd"/>
      <w:r>
        <w:rPr>
          <w:sz w:val="28"/>
          <w:szCs w:val="28"/>
        </w:rPr>
        <w:t xml:space="preserve"> Э. Риса и </w:t>
      </w:r>
      <w:proofErr w:type="spellStart"/>
      <w:r>
        <w:rPr>
          <w:sz w:val="28"/>
          <w:szCs w:val="28"/>
        </w:rPr>
        <w:t>CustDev</w:t>
      </w:r>
      <w:proofErr w:type="spellEnd"/>
      <w:r>
        <w:rPr>
          <w:sz w:val="28"/>
          <w:szCs w:val="28"/>
        </w:rPr>
        <w:t xml:space="preserve"> С. Бланка. </w:t>
      </w:r>
    </w:p>
    <w:p w14:paraId="02B8A801" w14:textId="2195B461" w:rsidR="00CF6AEA" w:rsidRP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Пояснить теорию </w:t>
      </w:r>
      <w:r>
        <w:rPr>
          <w:sz w:val="28"/>
          <w:szCs w:val="28"/>
          <w:lang w:val="en-US"/>
        </w:rPr>
        <w:t>JTBD.</w:t>
      </w:r>
    </w:p>
    <w:p w14:paraId="2A351E2A" w14:textId="0735A98F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Описать ключевые техники </w:t>
      </w:r>
      <w:r>
        <w:rPr>
          <w:sz w:val="28"/>
          <w:szCs w:val="28"/>
          <w:lang w:val="en-US"/>
        </w:rPr>
        <w:t>JTBD.</w:t>
      </w:r>
    </w:p>
    <w:p w14:paraId="107B3112" w14:textId="40562269" w:rsidR="002E4A3B" w:rsidRDefault="002E4A3B" w:rsidP="00715C42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103A0A0A" w14:textId="77777777" w:rsidR="00A9772E" w:rsidRDefault="00A9772E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63BFEDC1" w14:textId="77777777" w:rsidR="007A5899" w:rsidRDefault="007A5899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</w:p>
    <w:p w14:paraId="418830D5" w14:textId="77777777" w:rsidR="007A5899" w:rsidRDefault="007A5899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</w:p>
    <w:p w14:paraId="151E1928" w14:textId="77777777" w:rsidR="007A5899" w:rsidRPr="00073760" w:rsidRDefault="007A5899" w:rsidP="007A5899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</w:t>
      </w:r>
      <w:r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дисциплины</w:t>
      </w:r>
    </w:p>
    <w:p w14:paraId="3EB7C74F" w14:textId="77777777" w:rsidR="007A5899" w:rsidRPr="00956FD3" w:rsidRDefault="007A5899" w:rsidP="007A5899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2B65E8E2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14:paraId="7FA3EF01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14:paraId="4F14EF73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7132F2CE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p w14:paraId="4A99B57B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</w:t>
      </w:r>
    </w:p>
    <w:p w14:paraId="05D41836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34B19201" w14:textId="77777777" w:rsidR="007A5899" w:rsidRDefault="007A5899" w:rsidP="007A5899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1B3B07A8" w14:textId="77777777" w:rsidR="007A5899" w:rsidRPr="00956FD3" w:rsidRDefault="007A5899" w:rsidP="007A5899">
      <w:pPr>
        <w:pStyle w:val="1"/>
        <w:tabs>
          <w:tab w:val="left" w:pos="0"/>
        </w:tabs>
        <w:spacing w:before="4" w:line="321" w:lineRule="exact"/>
        <w:ind w:left="0" w:right="17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42A182F6" w14:textId="77777777" w:rsidR="007A5899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BA7E21">
        <w:rPr>
          <w:sz w:val="28"/>
          <w:szCs w:val="28"/>
        </w:rPr>
        <w:t xml:space="preserve">Васильева, Е. В. Дизайн-мышление: методология креативного </w:t>
      </w:r>
      <w:proofErr w:type="gramStart"/>
      <w:r w:rsidRPr="00BA7E21">
        <w:rPr>
          <w:sz w:val="28"/>
          <w:szCs w:val="28"/>
        </w:rPr>
        <w:t>развития :</w:t>
      </w:r>
      <w:proofErr w:type="gramEnd"/>
      <w:r w:rsidRPr="00BA7E21">
        <w:rPr>
          <w:sz w:val="28"/>
          <w:szCs w:val="28"/>
        </w:rPr>
        <w:t xml:space="preserve"> учебник / Е. В. Васильева. — </w:t>
      </w:r>
      <w:proofErr w:type="gramStart"/>
      <w:r w:rsidRPr="00BA7E21">
        <w:rPr>
          <w:sz w:val="28"/>
          <w:szCs w:val="28"/>
        </w:rPr>
        <w:t>Москва :</w:t>
      </w:r>
      <w:proofErr w:type="gramEnd"/>
      <w:r w:rsidRPr="00BA7E21">
        <w:rPr>
          <w:sz w:val="28"/>
          <w:szCs w:val="28"/>
        </w:rPr>
        <w:t xml:space="preserve"> </w:t>
      </w:r>
      <w:proofErr w:type="spellStart"/>
      <w:r w:rsidRPr="00BA7E21">
        <w:rPr>
          <w:sz w:val="28"/>
          <w:szCs w:val="28"/>
        </w:rPr>
        <w:t>КноРус</w:t>
      </w:r>
      <w:proofErr w:type="spellEnd"/>
      <w:r w:rsidRPr="00BA7E21">
        <w:rPr>
          <w:sz w:val="28"/>
          <w:szCs w:val="28"/>
        </w:rPr>
        <w:t>, 2023. — 560 с. — ЭБС BOOK.ru. — URL:https://book.ru</w:t>
      </w:r>
      <w:r>
        <w:rPr>
          <w:sz w:val="28"/>
          <w:szCs w:val="28"/>
        </w:rPr>
        <w:t>/book/945906 (дата обращения: 27.04.2023</w:t>
      </w:r>
      <w:r w:rsidRPr="00BA7E21">
        <w:rPr>
          <w:sz w:val="28"/>
          <w:szCs w:val="28"/>
        </w:rPr>
        <w:t xml:space="preserve">). — </w:t>
      </w:r>
      <w:proofErr w:type="gramStart"/>
      <w:r w:rsidRPr="00BA7E21">
        <w:rPr>
          <w:sz w:val="28"/>
          <w:szCs w:val="28"/>
        </w:rPr>
        <w:t>Текст :</w:t>
      </w:r>
      <w:proofErr w:type="gramEnd"/>
      <w:r w:rsidRPr="00BA7E21">
        <w:rPr>
          <w:sz w:val="28"/>
          <w:szCs w:val="28"/>
        </w:rPr>
        <w:t xml:space="preserve"> электронный.</w:t>
      </w:r>
    </w:p>
    <w:p w14:paraId="4929E36B" w14:textId="77777777" w:rsidR="007A5899" w:rsidRPr="00CF6AEA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BA7E21">
        <w:rPr>
          <w:sz w:val="28"/>
          <w:szCs w:val="28"/>
        </w:rPr>
        <w:t xml:space="preserve">Интернет-предпринимательство: практика применения дизайн-мышления в создании проекта: учебно-практическое пособие для направлений </w:t>
      </w:r>
      <w:proofErr w:type="spellStart"/>
      <w:r w:rsidRPr="00BA7E21">
        <w:rPr>
          <w:sz w:val="28"/>
          <w:szCs w:val="28"/>
        </w:rPr>
        <w:t>бакалавриата</w:t>
      </w:r>
      <w:proofErr w:type="spellEnd"/>
      <w:r w:rsidRPr="00BA7E21">
        <w:rPr>
          <w:sz w:val="28"/>
          <w:szCs w:val="28"/>
        </w:rPr>
        <w:t xml:space="preserve"> и магистратуры "Бизнес-информатика" / Е.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В. Васильева, Н.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Ф. Алтухова, А.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 xml:space="preserve">А. Громова [и др.]; </w:t>
      </w:r>
      <w:proofErr w:type="spellStart"/>
      <w:r w:rsidRPr="00BA7E21">
        <w:rPr>
          <w:sz w:val="28"/>
          <w:szCs w:val="28"/>
        </w:rPr>
        <w:t>Финуниверситет</w:t>
      </w:r>
      <w:proofErr w:type="spellEnd"/>
      <w:r w:rsidRPr="00BA7E21">
        <w:rPr>
          <w:sz w:val="28"/>
          <w:szCs w:val="28"/>
        </w:rPr>
        <w:t>; под ред. Е.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В. Васильевой</w:t>
      </w:r>
      <w:r>
        <w:rPr>
          <w:sz w:val="28"/>
          <w:szCs w:val="28"/>
        </w:rPr>
        <w:t>.</w:t>
      </w:r>
      <w:r w:rsidRPr="00BA7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A7E21">
        <w:rPr>
          <w:sz w:val="28"/>
          <w:szCs w:val="28"/>
        </w:rPr>
        <w:t xml:space="preserve"> </w:t>
      </w:r>
      <w:proofErr w:type="gramStart"/>
      <w:r w:rsidRPr="00BA7E2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:</w:t>
      </w:r>
      <w:proofErr w:type="gramEnd"/>
      <w:r w:rsidRPr="00BA7E21">
        <w:rPr>
          <w:sz w:val="28"/>
          <w:szCs w:val="28"/>
        </w:rPr>
        <w:t xml:space="preserve"> </w:t>
      </w:r>
      <w:proofErr w:type="spellStart"/>
      <w:r w:rsidRPr="00BA7E21">
        <w:rPr>
          <w:sz w:val="28"/>
          <w:szCs w:val="28"/>
        </w:rPr>
        <w:t>Кнорус</w:t>
      </w:r>
      <w:proofErr w:type="spellEnd"/>
      <w:r w:rsidRPr="00BA7E21">
        <w:rPr>
          <w:sz w:val="28"/>
          <w:szCs w:val="28"/>
        </w:rPr>
        <w:t>, 2021. - 307 с. - (</w:t>
      </w:r>
      <w:proofErr w:type="spellStart"/>
      <w:r w:rsidRPr="00BA7E21">
        <w:rPr>
          <w:sz w:val="28"/>
          <w:szCs w:val="28"/>
        </w:rPr>
        <w:t>Бакалавриат</w:t>
      </w:r>
      <w:proofErr w:type="spellEnd"/>
      <w:r w:rsidRPr="00BA7E21">
        <w:rPr>
          <w:sz w:val="28"/>
          <w:szCs w:val="28"/>
        </w:rPr>
        <w:t xml:space="preserve"> и магистратура). – </w:t>
      </w:r>
      <w:proofErr w:type="gramStart"/>
      <w:r w:rsidRPr="00BA7E21">
        <w:rPr>
          <w:sz w:val="28"/>
          <w:szCs w:val="28"/>
        </w:rPr>
        <w:t>Текст :</w:t>
      </w:r>
      <w:proofErr w:type="gramEnd"/>
      <w:r w:rsidRPr="00BA7E21">
        <w:rPr>
          <w:sz w:val="28"/>
          <w:szCs w:val="28"/>
        </w:rPr>
        <w:t xml:space="preserve"> непосредственный. – То же. - 2022. - ЭБС BOOK.ru. – URL:https://old.book.ru</w:t>
      </w:r>
      <w:r>
        <w:rPr>
          <w:sz w:val="28"/>
          <w:szCs w:val="28"/>
        </w:rPr>
        <w:t>/book/943687 (дата обращения: 27.04</w:t>
      </w:r>
      <w:r w:rsidRPr="00BA7E21">
        <w:rPr>
          <w:sz w:val="28"/>
          <w:szCs w:val="28"/>
        </w:rPr>
        <w:t xml:space="preserve">.2023). - </w:t>
      </w:r>
      <w:proofErr w:type="gramStart"/>
      <w:r w:rsidRPr="00BA7E21">
        <w:rPr>
          <w:sz w:val="28"/>
          <w:szCs w:val="28"/>
        </w:rPr>
        <w:t>Текст :</w:t>
      </w:r>
      <w:proofErr w:type="gramEnd"/>
      <w:r w:rsidRPr="00BA7E21">
        <w:rPr>
          <w:sz w:val="28"/>
          <w:szCs w:val="28"/>
        </w:rPr>
        <w:t xml:space="preserve"> электронный.</w:t>
      </w:r>
    </w:p>
    <w:p w14:paraId="670667B8" w14:textId="77777777" w:rsidR="007A5899" w:rsidRPr="00CF6AEA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BA7E21">
        <w:rPr>
          <w:sz w:val="28"/>
          <w:szCs w:val="28"/>
        </w:rPr>
        <w:t>Васильева, Е.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 xml:space="preserve">В. Маркетинг и управление продуктом на цифровых рынках: генерация и проверка идей через </w:t>
      </w:r>
      <w:proofErr w:type="spellStart"/>
      <w:r w:rsidRPr="00BA7E21">
        <w:rPr>
          <w:sz w:val="28"/>
          <w:szCs w:val="28"/>
        </w:rPr>
        <w:t>CustDev</w:t>
      </w:r>
      <w:proofErr w:type="spellEnd"/>
      <w:r w:rsidRPr="00BA7E21">
        <w:rPr>
          <w:sz w:val="28"/>
          <w:szCs w:val="28"/>
        </w:rPr>
        <w:t xml:space="preserve">, дизайн-мышление и расчеты юнит-экономики: учебник для направления </w:t>
      </w:r>
      <w:proofErr w:type="spellStart"/>
      <w:r w:rsidRPr="00BA7E21">
        <w:rPr>
          <w:sz w:val="28"/>
          <w:szCs w:val="28"/>
        </w:rPr>
        <w:t>бакалавриата</w:t>
      </w:r>
      <w:proofErr w:type="spellEnd"/>
      <w:r w:rsidRPr="00BA7E21">
        <w:rPr>
          <w:sz w:val="28"/>
          <w:szCs w:val="28"/>
        </w:rPr>
        <w:t xml:space="preserve"> и магистратуры "Бизнес-информатика" / Е.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В. Васильева, М.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 xml:space="preserve">Р. </w:t>
      </w:r>
      <w:proofErr w:type="spellStart"/>
      <w:r w:rsidRPr="00BA7E21">
        <w:rPr>
          <w:sz w:val="28"/>
          <w:szCs w:val="28"/>
        </w:rPr>
        <w:t>Зобнина</w:t>
      </w:r>
      <w:proofErr w:type="spellEnd"/>
      <w:r w:rsidRPr="00BA7E21">
        <w:rPr>
          <w:sz w:val="28"/>
          <w:szCs w:val="28"/>
        </w:rPr>
        <w:t xml:space="preserve">. — </w:t>
      </w:r>
      <w:proofErr w:type="gramStart"/>
      <w:r w:rsidRPr="00BA7E2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A7E21">
        <w:rPr>
          <w:sz w:val="28"/>
          <w:szCs w:val="28"/>
        </w:rPr>
        <w:t>:</w:t>
      </w:r>
      <w:proofErr w:type="gramEnd"/>
      <w:r w:rsidRPr="00BA7E21">
        <w:rPr>
          <w:sz w:val="28"/>
          <w:szCs w:val="28"/>
        </w:rPr>
        <w:t xml:space="preserve"> </w:t>
      </w:r>
      <w:proofErr w:type="spellStart"/>
      <w:r w:rsidRPr="00BA7E21">
        <w:rPr>
          <w:sz w:val="28"/>
          <w:szCs w:val="28"/>
        </w:rPr>
        <w:t>Кнорус</w:t>
      </w:r>
      <w:proofErr w:type="spellEnd"/>
      <w:r w:rsidRPr="00BA7E21">
        <w:rPr>
          <w:sz w:val="28"/>
          <w:szCs w:val="28"/>
        </w:rPr>
        <w:t>, 2021. — 724 с. — (</w:t>
      </w:r>
      <w:proofErr w:type="spellStart"/>
      <w:r w:rsidRPr="00BA7E21">
        <w:rPr>
          <w:sz w:val="28"/>
          <w:szCs w:val="28"/>
        </w:rPr>
        <w:t>Бакалавриат</w:t>
      </w:r>
      <w:proofErr w:type="spellEnd"/>
      <w:r w:rsidRPr="00BA7E21">
        <w:rPr>
          <w:sz w:val="28"/>
          <w:szCs w:val="28"/>
        </w:rPr>
        <w:t xml:space="preserve"> и магистратура). - Текст: непосредственный. - То же. - 2023. - ЭБС BOOK.ru. - URL:https://book.r</w:t>
      </w:r>
      <w:r>
        <w:rPr>
          <w:sz w:val="28"/>
          <w:szCs w:val="28"/>
        </w:rPr>
        <w:t>u/book/945917 (дата обращения: 27.04</w:t>
      </w:r>
      <w:r w:rsidRPr="00BA7E21">
        <w:rPr>
          <w:sz w:val="28"/>
          <w:szCs w:val="28"/>
        </w:rPr>
        <w:t xml:space="preserve">.2023). — </w:t>
      </w:r>
      <w:proofErr w:type="gramStart"/>
      <w:r w:rsidRPr="00BA7E21">
        <w:rPr>
          <w:sz w:val="28"/>
          <w:szCs w:val="28"/>
        </w:rPr>
        <w:t>Текст :</w:t>
      </w:r>
      <w:proofErr w:type="gramEnd"/>
      <w:r w:rsidRPr="00BA7E21">
        <w:rPr>
          <w:sz w:val="28"/>
          <w:szCs w:val="28"/>
        </w:rPr>
        <w:t xml:space="preserve"> электронный.</w:t>
      </w:r>
    </w:p>
    <w:p w14:paraId="7BC5F49A" w14:textId="77777777" w:rsidR="007A5899" w:rsidRPr="00464333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E35FD1">
        <w:rPr>
          <w:sz w:val="28"/>
          <w:szCs w:val="28"/>
        </w:rPr>
        <w:lastRenderedPageBreak/>
        <w:t xml:space="preserve">Экономика информационных систем: управление и оценка эффективности: учебник для направлений </w:t>
      </w:r>
      <w:proofErr w:type="spellStart"/>
      <w:r w:rsidRPr="00E35FD1">
        <w:rPr>
          <w:sz w:val="28"/>
          <w:szCs w:val="28"/>
        </w:rPr>
        <w:t>бакалавриата</w:t>
      </w:r>
      <w:proofErr w:type="spellEnd"/>
      <w:r w:rsidRPr="00E35FD1">
        <w:rPr>
          <w:sz w:val="28"/>
          <w:szCs w:val="28"/>
        </w:rPr>
        <w:t xml:space="preserve"> и магистратуры "Бизнес-информатика" / Н.</w:t>
      </w:r>
      <w:r>
        <w:rPr>
          <w:sz w:val="28"/>
          <w:szCs w:val="28"/>
        </w:rPr>
        <w:t xml:space="preserve"> </w:t>
      </w:r>
      <w:r w:rsidRPr="00E35FD1">
        <w:rPr>
          <w:sz w:val="28"/>
          <w:szCs w:val="28"/>
        </w:rPr>
        <w:t>Ф. Алтухова, Е.</w:t>
      </w:r>
      <w:r>
        <w:rPr>
          <w:sz w:val="28"/>
          <w:szCs w:val="28"/>
        </w:rPr>
        <w:t xml:space="preserve"> </w:t>
      </w:r>
      <w:r w:rsidRPr="00E35FD1">
        <w:rPr>
          <w:sz w:val="28"/>
          <w:szCs w:val="28"/>
        </w:rPr>
        <w:t>В. Васильева, Е.</w:t>
      </w:r>
      <w:r>
        <w:rPr>
          <w:sz w:val="28"/>
          <w:szCs w:val="28"/>
        </w:rPr>
        <w:t xml:space="preserve"> </w:t>
      </w:r>
      <w:r w:rsidRPr="00E35FD1">
        <w:rPr>
          <w:sz w:val="28"/>
          <w:szCs w:val="28"/>
        </w:rPr>
        <w:t xml:space="preserve">А. Деева [и др.]; </w:t>
      </w:r>
      <w:proofErr w:type="spellStart"/>
      <w:r w:rsidRPr="00E35FD1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E35FD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35FD1">
        <w:rPr>
          <w:sz w:val="28"/>
          <w:szCs w:val="28"/>
        </w:rPr>
        <w:t xml:space="preserve"> </w:t>
      </w:r>
      <w:proofErr w:type="gramStart"/>
      <w:r w:rsidRPr="00E35FD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E35FD1">
        <w:rPr>
          <w:sz w:val="28"/>
          <w:szCs w:val="28"/>
        </w:rPr>
        <w:t>:</w:t>
      </w:r>
      <w:proofErr w:type="gramEnd"/>
      <w:r w:rsidRPr="00E35FD1">
        <w:rPr>
          <w:sz w:val="28"/>
          <w:szCs w:val="28"/>
        </w:rPr>
        <w:t xml:space="preserve"> </w:t>
      </w:r>
      <w:proofErr w:type="spellStart"/>
      <w:r w:rsidRPr="00E35FD1">
        <w:rPr>
          <w:sz w:val="28"/>
          <w:szCs w:val="28"/>
        </w:rPr>
        <w:t>Кнорус</w:t>
      </w:r>
      <w:proofErr w:type="spellEnd"/>
      <w:r w:rsidRPr="00E35FD1">
        <w:rPr>
          <w:sz w:val="28"/>
          <w:szCs w:val="28"/>
        </w:rPr>
        <w:t xml:space="preserve">, 2020 - 624 с. - </w:t>
      </w:r>
      <w:proofErr w:type="spellStart"/>
      <w:r w:rsidRPr="00E35FD1">
        <w:rPr>
          <w:sz w:val="28"/>
          <w:szCs w:val="28"/>
        </w:rPr>
        <w:t>Бакалавриат</w:t>
      </w:r>
      <w:proofErr w:type="spellEnd"/>
      <w:r w:rsidRPr="00E35FD1">
        <w:rPr>
          <w:sz w:val="28"/>
          <w:szCs w:val="28"/>
        </w:rPr>
        <w:t xml:space="preserve"> и магистратура.</w:t>
      </w:r>
      <w:r>
        <w:rPr>
          <w:sz w:val="28"/>
          <w:szCs w:val="28"/>
        </w:rPr>
        <w:t xml:space="preserve"> </w:t>
      </w:r>
      <w:r w:rsidRPr="00E35FD1">
        <w:rPr>
          <w:sz w:val="28"/>
          <w:szCs w:val="28"/>
        </w:rPr>
        <w:t xml:space="preserve">- </w:t>
      </w:r>
      <w:proofErr w:type="gramStart"/>
      <w:r w:rsidRPr="00E35FD1">
        <w:rPr>
          <w:sz w:val="28"/>
          <w:szCs w:val="28"/>
        </w:rPr>
        <w:t>Текст :</w:t>
      </w:r>
      <w:proofErr w:type="gramEnd"/>
      <w:r w:rsidRPr="00E35FD1">
        <w:rPr>
          <w:sz w:val="28"/>
          <w:szCs w:val="28"/>
        </w:rPr>
        <w:t xml:space="preserve"> непосредственный. – То же. – 2020. – ЭБС BOOK.ru. - URL: https://book.ru</w:t>
      </w:r>
      <w:r>
        <w:rPr>
          <w:sz w:val="28"/>
          <w:szCs w:val="28"/>
        </w:rPr>
        <w:t>/book/934072 (дата обращения: 27.04.2023</w:t>
      </w:r>
      <w:r w:rsidRPr="00E35FD1">
        <w:rPr>
          <w:sz w:val="28"/>
          <w:szCs w:val="28"/>
        </w:rPr>
        <w:t xml:space="preserve">). – </w:t>
      </w:r>
      <w:proofErr w:type="gramStart"/>
      <w:r w:rsidRPr="00E35FD1">
        <w:rPr>
          <w:sz w:val="28"/>
          <w:szCs w:val="28"/>
        </w:rPr>
        <w:t>Текст :</w:t>
      </w:r>
      <w:proofErr w:type="gramEnd"/>
      <w:r w:rsidRPr="00E35FD1">
        <w:rPr>
          <w:sz w:val="28"/>
          <w:szCs w:val="28"/>
        </w:rPr>
        <w:t xml:space="preserve"> электронный.</w:t>
      </w:r>
    </w:p>
    <w:p w14:paraId="7445B453" w14:textId="77777777" w:rsidR="007A5899" w:rsidRPr="00956FD3" w:rsidRDefault="007A5899" w:rsidP="007A5899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956FD3"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3123C213" w14:textId="77777777" w:rsidR="007A5899" w:rsidRPr="00CF6AEA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BD4249">
        <w:rPr>
          <w:sz w:val="28"/>
          <w:szCs w:val="28"/>
        </w:rPr>
        <w:t xml:space="preserve">Рис, Э. Бизнес с нуля: Метод </w:t>
      </w:r>
      <w:proofErr w:type="spellStart"/>
      <w:r w:rsidRPr="00BD4249">
        <w:rPr>
          <w:sz w:val="28"/>
          <w:szCs w:val="28"/>
        </w:rPr>
        <w:t>Lean</w:t>
      </w:r>
      <w:proofErr w:type="spellEnd"/>
      <w:r w:rsidRPr="00BD4249">
        <w:rPr>
          <w:sz w:val="28"/>
          <w:szCs w:val="28"/>
        </w:rPr>
        <w:t xml:space="preserve"> </w:t>
      </w:r>
      <w:proofErr w:type="spellStart"/>
      <w:r w:rsidRPr="00BD4249">
        <w:rPr>
          <w:sz w:val="28"/>
          <w:szCs w:val="28"/>
        </w:rPr>
        <w:t>Startup</w:t>
      </w:r>
      <w:proofErr w:type="spellEnd"/>
      <w:r w:rsidRPr="00BD4249">
        <w:rPr>
          <w:sz w:val="28"/>
          <w:szCs w:val="28"/>
        </w:rPr>
        <w:t xml:space="preserve"> для быстрого тестирования идей и выбора бизнес-модели: пер. с англ. / Э. Рис. </w:t>
      </w:r>
      <w:r>
        <w:rPr>
          <w:sz w:val="28"/>
          <w:szCs w:val="28"/>
        </w:rPr>
        <w:t>–</w:t>
      </w:r>
      <w:r w:rsidRPr="00BD4249">
        <w:rPr>
          <w:sz w:val="28"/>
          <w:szCs w:val="28"/>
        </w:rPr>
        <w:t xml:space="preserve"> </w:t>
      </w:r>
      <w:proofErr w:type="gramStart"/>
      <w:r w:rsidRPr="00BD424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>:</w:t>
      </w:r>
      <w:proofErr w:type="gramEnd"/>
      <w:r w:rsidRPr="00BD4249">
        <w:rPr>
          <w:sz w:val="28"/>
          <w:szCs w:val="28"/>
        </w:rPr>
        <w:t xml:space="preserve"> Альпина </w:t>
      </w:r>
      <w:proofErr w:type="spellStart"/>
      <w:r w:rsidRPr="00BD4249">
        <w:rPr>
          <w:sz w:val="28"/>
          <w:szCs w:val="28"/>
        </w:rPr>
        <w:t>Паблишер</w:t>
      </w:r>
      <w:proofErr w:type="spellEnd"/>
      <w:r w:rsidRPr="00BD4249">
        <w:rPr>
          <w:sz w:val="28"/>
          <w:szCs w:val="28"/>
        </w:rPr>
        <w:t xml:space="preserve">, 2020. - 253 с. -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непосредственный. - То же. - 2016. - ЭБС ZNANIUM.com. - URL: https://znanium.com/catalog/pr</w:t>
      </w:r>
      <w:r>
        <w:rPr>
          <w:sz w:val="28"/>
          <w:szCs w:val="28"/>
        </w:rPr>
        <w:t>oduct/768886 (дата обращения: 27.04</w:t>
      </w:r>
      <w:r w:rsidRPr="00BD4249">
        <w:rPr>
          <w:sz w:val="28"/>
          <w:szCs w:val="28"/>
        </w:rPr>
        <w:t xml:space="preserve">.2023). -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электронный.</w:t>
      </w:r>
    </w:p>
    <w:p w14:paraId="43D9185C" w14:textId="77777777" w:rsidR="007A5899" w:rsidRPr="00464333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BD4249">
        <w:rPr>
          <w:sz w:val="28"/>
          <w:szCs w:val="28"/>
        </w:rPr>
        <w:t>Васильева</w:t>
      </w:r>
      <w:r>
        <w:rPr>
          <w:sz w:val="28"/>
          <w:szCs w:val="28"/>
        </w:rPr>
        <w:t>,</w:t>
      </w:r>
      <w:r w:rsidRPr="00BD4249">
        <w:rPr>
          <w:sz w:val="28"/>
          <w:szCs w:val="28"/>
        </w:rPr>
        <w:t xml:space="preserve"> Е.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>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 xml:space="preserve">В. Васильева. </w:t>
      </w:r>
      <w:r>
        <w:rPr>
          <w:sz w:val="28"/>
          <w:szCs w:val="28"/>
        </w:rPr>
        <w:t>–</w:t>
      </w:r>
      <w:r w:rsidRPr="00BD4249">
        <w:rPr>
          <w:sz w:val="28"/>
          <w:szCs w:val="28"/>
        </w:rPr>
        <w:t xml:space="preserve"> </w:t>
      </w:r>
      <w:proofErr w:type="gramStart"/>
      <w:r w:rsidRPr="00BD424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>:</w:t>
      </w:r>
      <w:proofErr w:type="gramEnd"/>
      <w:r w:rsidRPr="00BD4249">
        <w:rPr>
          <w:sz w:val="28"/>
          <w:szCs w:val="28"/>
        </w:rPr>
        <w:t xml:space="preserve"> </w:t>
      </w:r>
      <w:proofErr w:type="spellStart"/>
      <w:r w:rsidRPr="00BD4249">
        <w:rPr>
          <w:sz w:val="28"/>
          <w:szCs w:val="28"/>
        </w:rPr>
        <w:t>Русайнс</w:t>
      </w:r>
      <w:proofErr w:type="spellEnd"/>
      <w:r w:rsidRPr="00BD4249">
        <w:rPr>
          <w:sz w:val="28"/>
          <w:szCs w:val="28"/>
        </w:rPr>
        <w:t xml:space="preserve">, 2018, 2020. - 204 с. –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непосредственный. - То же. - 2020. - ЭБС BOOK.ru. - URL: https://book.ru/book/934928 (дата обращения:</w:t>
      </w:r>
      <w:r>
        <w:rPr>
          <w:sz w:val="28"/>
          <w:szCs w:val="28"/>
        </w:rPr>
        <w:t xml:space="preserve"> 27.04</w:t>
      </w:r>
      <w:r w:rsidRPr="00BD4249">
        <w:rPr>
          <w:sz w:val="28"/>
          <w:szCs w:val="28"/>
        </w:rPr>
        <w:t xml:space="preserve">.2023). —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электронный.</w:t>
      </w:r>
    </w:p>
    <w:p w14:paraId="7A8869DE" w14:textId="77777777" w:rsidR="007A5899" w:rsidRPr="00CF6AEA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 w:rsidRPr="00BD4249">
        <w:rPr>
          <w:sz w:val="28"/>
          <w:szCs w:val="28"/>
        </w:rPr>
        <w:t>Остервальдер</w:t>
      </w:r>
      <w:proofErr w:type="spellEnd"/>
      <w:r w:rsidRPr="00BD4249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BD4249">
        <w:rPr>
          <w:sz w:val="28"/>
          <w:szCs w:val="28"/>
        </w:rPr>
        <w:t>Остервальдер</w:t>
      </w:r>
      <w:proofErr w:type="spellEnd"/>
      <w:r w:rsidRPr="00BD4249">
        <w:rPr>
          <w:sz w:val="28"/>
          <w:szCs w:val="28"/>
        </w:rPr>
        <w:t xml:space="preserve">, И. </w:t>
      </w:r>
      <w:proofErr w:type="spellStart"/>
      <w:r w:rsidRPr="00BD4249">
        <w:rPr>
          <w:sz w:val="28"/>
          <w:szCs w:val="28"/>
        </w:rPr>
        <w:t>Пинье</w:t>
      </w:r>
      <w:proofErr w:type="spellEnd"/>
      <w:r w:rsidRPr="00BD4249">
        <w:rPr>
          <w:sz w:val="28"/>
          <w:szCs w:val="28"/>
        </w:rPr>
        <w:t xml:space="preserve">. - 2-е изд. </w:t>
      </w:r>
      <w:r>
        <w:rPr>
          <w:sz w:val="28"/>
          <w:szCs w:val="28"/>
        </w:rPr>
        <w:t>–</w:t>
      </w:r>
      <w:r w:rsidRPr="00BD4249">
        <w:rPr>
          <w:sz w:val="28"/>
          <w:szCs w:val="28"/>
        </w:rPr>
        <w:t xml:space="preserve"> </w:t>
      </w:r>
      <w:proofErr w:type="gramStart"/>
      <w:r w:rsidRPr="00BD424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2016. - 288 с.</w:t>
      </w:r>
      <w:r w:rsidRPr="00BD4249">
        <w:rPr>
          <w:sz w:val="28"/>
          <w:szCs w:val="28"/>
        </w:rPr>
        <w:t xml:space="preserve"> - Текст: непосредственный. - То же. - ЭБС ZNANIUM.com. - URL: </w:t>
      </w:r>
      <w:proofErr w:type="gramStart"/>
      <w:r w:rsidRPr="00BD4249">
        <w:rPr>
          <w:sz w:val="28"/>
          <w:szCs w:val="28"/>
        </w:rPr>
        <w:t>http://znanium.com/catalog/product/916078 ;</w:t>
      </w:r>
      <w:proofErr w:type="gramEnd"/>
      <w:r w:rsidRPr="00BD4249">
        <w:rPr>
          <w:sz w:val="28"/>
          <w:szCs w:val="28"/>
        </w:rPr>
        <w:t xml:space="preserve"> ЭБС </w:t>
      </w:r>
      <w:proofErr w:type="spellStart"/>
      <w:r w:rsidRPr="00BD4249">
        <w:rPr>
          <w:sz w:val="28"/>
          <w:szCs w:val="28"/>
        </w:rPr>
        <w:t>Alpina</w:t>
      </w:r>
      <w:proofErr w:type="spellEnd"/>
      <w:r w:rsidRPr="00BD4249">
        <w:rPr>
          <w:sz w:val="28"/>
          <w:szCs w:val="28"/>
        </w:rPr>
        <w:t xml:space="preserve"> </w:t>
      </w:r>
      <w:proofErr w:type="spellStart"/>
      <w:r w:rsidRPr="00BD4249">
        <w:rPr>
          <w:sz w:val="28"/>
          <w:szCs w:val="28"/>
        </w:rPr>
        <w:t>Digital</w:t>
      </w:r>
      <w:proofErr w:type="spellEnd"/>
      <w:r w:rsidRPr="00BD4249">
        <w:rPr>
          <w:sz w:val="28"/>
          <w:szCs w:val="28"/>
        </w:rPr>
        <w:t>. - URL: https://finunivers.alpinadigital</w:t>
      </w:r>
      <w:r>
        <w:rPr>
          <w:sz w:val="28"/>
          <w:szCs w:val="28"/>
        </w:rPr>
        <w:t>.ru/book/351 (дата обращения: 27</w:t>
      </w:r>
      <w:r w:rsidRPr="00BD4249">
        <w:rPr>
          <w:sz w:val="28"/>
          <w:szCs w:val="28"/>
        </w:rPr>
        <w:t xml:space="preserve">.04.2023). -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электронный.</w:t>
      </w:r>
    </w:p>
    <w:p w14:paraId="5E5271CB" w14:textId="77777777" w:rsidR="007A5899" w:rsidRPr="00CF6AEA" w:rsidRDefault="007A5899" w:rsidP="007A5899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 w:rsidRPr="00BD4249">
        <w:rPr>
          <w:sz w:val="28"/>
          <w:szCs w:val="28"/>
        </w:rPr>
        <w:t>Остервальдер</w:t>
      </w:r>
      <w:proofErr w:type="spellEnd"/>
      <w:r w:rsidRPr="00BD4249">
        <w:rPr>
          <w:sz w:val="28"/>
          <w:szCs w:val="28"/>
        </w:rPr>
        <w:t xml:space="preserve">, А. Твоя бизнес-модель: Системный подход к построению карьеры: Практическое пособие/ А. </w:t>
      </w:r>
      <w:proofErr w:type="spellStart"/>
      <w:r w:rsidRPr="00BD4249">
        <w:rPr>
          <w:sz w:val="28"/>
          <w:szCs w:val="28"/>
        </w:rPr>
        <w:t>Остервальдер</w:t>
      </w:r>
      <w:proofErr w:type="spellEnd"/>
      <w:r w:rsidRPr="00BD4249">
        <w:rPr>
          <w:sz w:val="28"/>
          <w:szCs w:val="28"/>
        </w:rPr>
        <w:t xml:space="preserve">, Т. Кларк, И. </w:t>
      </w:r>
      <w:proofErr w:type="spellStart"/>
      <w:r w:rsidRPr="00BD4249">
        <w:rPr>
          <w:sz w:val="28"/>
          <w:szCs w:val="28"/>
        </w:rPr>
        <w:t>Пинье</w:t>
      </w:r>
      <w:proofErr w:type="spellEnd"/>
      <w:r w:rsidRPr="00BD4249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BD4249">
        <w:rPr>
          <w:sz w:val="28"/>
          <w:szCs w:val="28"/>
        </w:rPr>
        <w:t xml:space="preserve"> </w:t>
      </w:r>
      <w:proofErr w:type="gramStart"/>
      <w:r w:rsidRPr="00BD424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D4249">
        <w:rPr>
          <w:sz w:val="28"/>
          <w:szCs w:val="28"/>
        </w:rPr>
        <w:t>:</w:t>
      </w:r>
      <w:proofErr w:type="gramEnd"/>
      <w:r w:rsidRPr="00BD4249">
        <w:rPr>
          <w:sz w:val="28"/>
          <w:szCs w:val="28"/>
        </w:rPr>
        <w:t xml:space="preserve"> ООО "Альпина </w:t>
      </w:r>
      <w:proofErr w:type="spellStart"/>
      <w:r w:rsidRPr="00BD4249">
        <w:rPr>
          <w:sz w:val="28"/>
          <w:szCs w:val="28"/>
        </w:rPr>
        <w:t>Паблишер</w:t>
      </w:r>
      <w:proofErr w:type="spellEnd"/>
      <w:r w:rsidRPr="00BD4249">
        <w:rPr>
          <w:sz w:val="28"/>
          <w:szCs w:val="28"/>
        </w:rPr>
        <w:t>", 2018. - 258 с. – ЭБС ZNANIUM.com. - URL: https://new.znanium.com/catalog/prod</w:t>
      </w:r>
      <w:r>
        <w:rPr>
          <w:sz w:val="28"/>
          <w:szCs w:val="28"/>
        </w:rPr>
        <w:t>uct/1003586 (дата обращения: 27.04.2023</w:t>
      </w:r>
      <w:r w:rsidRPr="00BD4249">
        <w:rPr>
          <w:sz w:val="28"/>
          <w:szCs w:val="28"/>
        </w:rPr>
        <w:t xml:space="preserve">). - </w:t>
      </w:r>
      <w:proofErr w:type="gramStart"/>
      <w:r w:rsidRPr="00BD4249">
        <w:rPr>
          <w:sz w:val="28"/>
          <w:szCs w:val="28"/>
        </w:rPr>
        <w:t>Текст :</w:t>
      </w:r>
      <w:proofErr w:type="gramEnd"/>
      <w:r w:rsidRPr="00BD4249">
        <w:rPr>
          <w:sz w:val="28"/>
          <w:szCs w:val="28"/>
        </w:rPr>
        <w:t xml:space="preserve"> электронный.</w:t>
      </w:r>
    </w:p>
    <w:p w14:paraId="1BE4543C" w14:textId="77777777" w:rsidR="007A5899" w:rsidRPr="00555363" w:rsidRDefault="007A5899" w:rsidP="007A5899">
      <w:pPr>
        <w:pStyle w:val="a4"/>
        <w:tabs>
          <w:tab w:val="left" w:pos="0"/>
        </w:tabs>
        <w:spacing w:before="10"/>
        <w:ind w:right="511"/>
        <w:rPr>
          <w:sz w:val="16"/>
          <w:szCs w:val="16"/>
        </w:rPr>
      </w:pPr>
    </w:p>
    <w:p w14:paraId="21805352" w14:textId="77777777" w:rsidR="007A5899" w:rsidRPr="00073760" w:rsidRDefault="007A5899" w:rsidP="007A5899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53093C3E" w14:textId="77777777" w:rsidR="007A5899" w:rsidRPr="00BD4249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Электронная</w:t>
      </w:r>
      <w:r w:rsidRPr="00BD4249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</w:t>
      </w:r>
      <w:r w:rsidRPr="00BD4249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BD4249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BD4249">
        <w:rPr>
          <w:sz w:val="28"/>
          <w:szCs w:val="28"/>
        </w:rPr>
        <w:t xml:space="preserve"> (</w:t>
      </w:r>
      <w:r w:rsidRPr="00073760">
        <w:rPr>
          <w:sz w:val="28"/>
          <w:szCs w:val="28"/>
        </w:rPr>
        <w:t>ЭБ</w:t>
      </w:r>
      <w:r w:rsidRPr="00BD4249">
        <w:rPr>
          <w:sz w:val="28"/>
          <w:szCs w:val="28"/>
        </w:rPr>
        <w:t xml:space="preserve">) </w:t>
      </w:r>
      <w:hyperlink r:id="rId9">
        <w:r w:rsidRPr="00073760">
          <w:rPr>
            <w:sz w:val="28"/>
            <w:szCs w:val="28"/>
            <w:lang w:val="en-US"/>
          </w:rPr>
          <w:t>http</w:t>
        </w:r>
        <w:r w:rsidRPr="00BD4249">
          <w:rPr>
            <w:sz w:val="28"/>
            <w:szCs w:val="28"/>
          </w:rPr>
          <w:t>://</w:t>
        </w:r>
        <w:proofErr w:type="spellStart"/>
        <w:r w:rsidRPr="00073760">
          <w:rPr>
            <w:sz w:val="28"/>
            <w:szCs w:val="28"/>
            <w:lang w:val="en-US"/>
          </w:rPr>
          <w:t>elib</w:t>
        </w:r>
        <w:proofErr w:type="spellEnd"/>
        <w:r w:rsidRPr="00BD4249">
          <w:rPr>
            <w:sz w:val="28"/>
            <w:szCs w:val="28"/>
          </w:rPr>
          <w:t>.</w:t>
        </w:r>
        <w:r w:rsidRPr="00073760">
          <w:rPr>
            <w:sz w:val="28"/>
            <w:szCs w:val="28"/>
            <w:lang w:val="en-US"/>
          </w:rPr>
          <w:t>fa</w:t>
        </w:r>
        <w:r w:rsidRPr="00BD4249">
          <w:rPr>
            <w:sz w:val="28"/>
            <w:szCs w:val="28"/>
          </w:rPr>
          <w:t>.</w:t>
        </w:r>
        <w:proofErr w:type="spellStart"/>
        <w:r w:rsidRPr="00073760">
          <w:rPr>
            <w:sz w:val="28"/>
            <w:szCs w:val="28"/>
            <w:lang w:val="en-US"/>
          </w:rPr>
          <w:t>ru</w:t>
        </w:r>
        <w:proofErr w:type="spellEnd"/>
        <w:r w:rsidRPr="00BD4249">
          <w:rPr>
            <w:sz w:val="28"/>
            <w:szCs w:val="28"/>
          </w:rPr>
          <w:t>/</w:t>
        </w:r>
      </w:hyperlink>
      <w:r w:rsidRPr="00BD4249">
        <w:rPr>
          <w:sz w:val="28"/>
          <w:szCs w:val="28"/>
        </w:rPr>
        <w:t xml:space="preserve"> </w:t>
      </w:r>
      <w:hyperlink r:id="rId10">
        <w:r w:rsidRPr="00BD4249">
          <w:rPr>
            <w:sz w:val="28"/>
            <w:szCs w:val="28"/>
          </w:rPr>
          <w:t>(</w:t>
        </w:r>
        <w:r w:rsidRPr="00073760">
          <w:rPr>
            <w:sz w:val="28"/>
            <w:szCs w:val="28"/>
            <w:lang w:val="en-US"/>
          </w:rPr>
          <w:t>h</w:t>
        </w:r>
      </w:hyperlink>
      <w:r w:rsidRPr="00073760">
        <w:rPr>
          <w:sz w:val="28"/>
          <w:szCs w:val="28"/>
          <w:lang w:val="en-US"/>
        </w:rPr>
        <w:t>t</w:t>
      </w:r>
      <w:hyperlink r:id="rId11">
        <w:r w:rsidRPr="00073760">
          <w:rPr>
            <w:sz w:val="28"/>
            <w:szCs w:val="28"/>
            <w:lang w:val="en-US"/>
          </w:rPr>
          <w:t>tp</w:t>
        </w:r>
        <w:r w:rsidRPr="00BD4249">
          <w:rPr>
            <w:sz w:val="28"/>
            <w:szCs w:val="28"/>
          </w:rPr>
          <w:t>://</w:t>
        </w:r>
        <w:r w:rsidRPr="00073760">
          <w:rPr>
            <w:sz w:val="28"/>
            <w:szCs w:val="28"/>
            <w:lang w:val="en-US"/>
          </w:rPr>
          <w:t>library</w:t>
        </w:r>
        <w:r w:rsidRPr="00BD4249">
          <w:rPr>
            <w:sz w:val="28"/>
            <w:szCs w:val="28"/>
          </w:rPr>
          <w:t>.</w:t>
        </w:r>
        <w:r w:rsidRPr="00073760">
          <w:rPr>
            <w:sz w:val="28"/>
            <w:szCs w:val="28"/>
            <w:lang w:val="en-US"/>
          </w:rPr>
          <w:t>fa</w:t>
        </w:r>
        <w:r w:rsidRPr="00BD4249">
          <w:rPr>
            <w:sz w:val="28"/>
            <w:szCs w:val="28"/>
          </w:rPr>
          <w:t>.</w:t>
        </w:r>
        <w:proofErr w:type="spellStart"/>
        <w:r w:rsidRPr="00073760">
          <w:rPr>
            <w:sz w:val="28"/>
            <w:szCs w:val="28"/>
            <w:lang w:val="en-US"/>
          </w:rPr>
          <w:t>ru</w:t>
        </w:r>
        <w:proofErr w:type="spellEnd"/>
        <w:r w:rsidRPr="00BD4249">
          <w:rPr>
            <w:sz w:val="28"/>
            <w:szCs w:val="28"/>
          </w:rPr>
          <w:t>/</w:t>
        </w:r>
        <w:r w:rsidRPr="00073760">
          <w:rPr>
            <w:sz w:val="28"/>
            <w:szCs w:val="28"/>
            <w:lang w:val="en-US"/>
          </w:rPr>
          <w:t>files</w:t>
        </w:r>
        <w:r w:rsidRPr="00BD4249">
          <w:rPr>
            <w:sz w:val="28"/>
            <w:szCs w:val="28"/>
          </w:rPr>
          <w:t>/</w:t>
        </w:r>
        <w:proofErr w:type="spellStart"/>
        <w:r w:rsidRPr="00073760">
          <w:rPr>
            <w:sz w:val="28"/>
            <w:szCs w:val="28"/>
            <w:lang w:val="en-US"/>
          </w:rPr>
          <w:t>elibfa</w:t>
        </w:r>
        <w:proofErr w:type="spellEnd"/>
        <w:r w:rsidRPr="00BD4249">
          <w:rPr>
            <w:sz w:val="28"/>
            <w:szCs w:val="28"/>
          </w:rPr>
          <w:t>.</w:t>
        </w:r>
        <w:r w:rsidRPr="00073760">
          <w:rPr>
            <w:sz w:val="28"/>
            <w:szCs w:val="28"/>
            <w:lang w:val="en-US"/>
          </w:rPr>
          <w:t>pdf</w:t>
        </w:r>
        <w:r w:rsidRPr="00BD4249">
          <w:rPr>
            <w:sz w:val="28"/>
            <w:szCs w:val="28"/>
          </w:rPr>
          <w:t>)</w:t>
        </w:r>
      </w:hyperlink>
    </w:p>
    <w:p w14:paraId="2458ECFE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2">
        <w:r w:rsidRPr="00073760">
          <w:rPr>
            <w:sz w:val="28"/>
            <w:szCs w:val="28"/>
          </w:rPr>
          <w:t>http://www.book.ru</w:t>
        </w:r>
      </w:hyperlink>
    </w:p>
    <w:p w14:paraId="02889748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13">
        <w:r w:rsidRPr="00073760">
          <w:rPr>
            <w:sz w:val="28"/>
            <w:szCs w:val="28"/>
          </w:rPr>
          <w:t>http://biblioclub.ru/</w:t>
        </w:r>
      </w:hyperlink>
    </w:p>
    <w:p w14:paraId="4D2051D0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14">
        <w:r w:rsidRPr="00073760">
          <w:rPr>
            <w:sz w:val="28"/>
            <w:szCs w:val="28"/>
          </w:rPr>
          <w:t>http://www.znanium.com</w:t>
        </w:r>
      </w:hyperlink>
    </w:p>
    <w:p w14:paraId="6BEF7C4B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15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5D803105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19E57CB0" w14:textId="77777777" w:rsidR="007A5899" w:rsidRPr="00073760" w:rsidRDefault="007A5899" w:rsidP="007A5899">
      <w:pPr>
        <w:pStyle w:val="a4"/>
        <w:numPr>
          <w:ilvl w:val="0"/>
          <w:numId w:val="5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«ЮРАЙТ» </w:t>
      </w:r>
      <w:r w:rsidRPr="00073760">
        <w:rPr>
          <w:sz w:val="28"/>
          <w:szCs w:val="28"/>
        </w:rPr>
        <w:lastRenderedPageBreak/>
        <w:t>https://</w:t>
      </w:r>
      <w:hyperlink r:id="rId16">
        <w:r w:rsidRPr="00073760">
          <w:rPr>
            <w:sz w:val="28"/>
            <w:szCs w:val="28"/>
          </w:rPr>
          <w:t>www.biblio-online.ru/</w:t>
        </w:r>
      </w:hyperlink>
    </w:p>
    <w:p w14:paraId="13ED26AF" w14:textId="77777777" w:rsidR="007A5899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17">
        <w:r w:rsidRPr="00073760">
          <w:rPr>
            <w:sz w:val="28"/>
            <w:szCs w:val="28"/>
          </w:rPr>
          <w:t>http://elibrary.ru</w:t>
        </w:r>
      </w:hyperlink>
    </w:p>
    <w:p w14:paraId="0BF1CAA3" w14:textId="77777777" w:rsidR="007A5899" w:rsidRPr="00BD4249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line="319" w:lineRule="exact"/>
        <w:ind w:right="17" w:hanging="1108"/>
        <w:jc w:val="both"/>
        <w:rPr>
          <w:sz w:val="28"/>
          <w:szCs w:val="28"/>
          <w:lang w:val="en-US"/>
        </w:rPr>
      </w:pPr>
      <w:proofErr w:type="spellStart"/>
      <w:r w:rsidRPr="00BD4249">
        <w:rPr>
          <w:sz w:val="28"/>
          <w:szCs w:val="28"/>
          <w:lang w:val="en-US"/>
        </w:rPr>
        <w:t>Uplab</w:t>
      </w:r>
      <w:proofErr w:type="spellEnd"/>
      <w:r w:rsidRPr="00BD4249">
        <w:rPr>
          <w:sz w:val="28"/>
          <w:szCs w:val="28"/>
          <w:lang w:val="en-US"/>
        </w:rPr>
        <w:t>. URL:  https://www.uplab.ru/blog/corporate-portals/</w:t>
      </w:r>
    </w:p>
    <w:p w14:paraId="55F7987E" w14:textId="77777777" w:rsidR="007A5899" w:rsidRPr="00BD4249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line="319" w:lineRule="exact"/>
        <w:ind w:right="17" w:hanging="1108"/>
        <w:jc w:val="both"/>
        <w:rPr>
          <w:sz w:val="28"/>
          <w:szCs w:val="28"/>
          <w:lang w:val="en-US"/>
        </w:rPr>
      </w:pPr>
      <w:r w:rsidRPr="00BD4249">
        <w:rPr>
          <w:sz w:val="28"/>
          <w:szCs w:val="28"/>
          <w:lang w:val="en-US"/>
        </w:rPr>
        <w:t>1C. URL:  http://1c.ru/vendors/bitrix/1c-bitrix-cp/1c-bitrix-cp.htm</w:t>
      </w:r>
    </w:p>
    <w:p w14:paraId="58374A46" w14:textId="2DCC9EEE" w:rsidR="007A5899" w:rsidRPr="007A5899" w:rsidRDefault="007A5899" w:rsidP="007A5899">
      <w:pPr>
        <w:pStyle w:val="a4"/>
        <w:numPr>
          <w:ilvl w:val="0"/>
          <w:numId w:val="5"/>
        </w:numPr>
        <w:tabs>
          <w:tab w:val="left" w:pos="0"/>
        </w:tabs>
        <w:spacing w:line="319" w:lineRule="exact"/>
        <w:ind w:right="17" w:hanging="1108"/>
        <w:jc w:val="both"/>
        <w:rPr>
          <w:sz w:val="28"/>
          <w:szCs w:val="28"/>
          <w:lang w:val="en-US"/>
        </w:rPr>
      </w:pPr>
      <w:r w:rsidRPr="00BD4249">
        <w:rPr>
          <w:sz w:val="28"/>
          <w:szCs w:val="28"/>
        </w:rPr>
        <w:t>Веб</w:t>
      </w:r>
      <w:r w:rsidRPr="00BD4249">
        <w:rPr>
          <w:sz w:val="28"/>
          <w:szCs w:val="28"/>
          <w:lang w:val="en-US"/>
        </w:rPr>
        <w:t>-</w:t>
      </w:r>
      <w:r w:rsidRPr="00BD4249">
        <w:rPr>
          <w:sz w:val="28"/>
          <w:szCs w:val="28"/>
        </w:rPr>
        <w:t>браузеры</w:t>
      </w:r>
      <w:r w:rsidRPr="00BD4249">
        <w:rPr>
          <w:sz w:val="28"/>
          <w:szCs w:val="28"/>
          <w:lang w:val="en-US"/>
        </w:rPr>
        <w:t xml:space="preserve">: Firefox, Chrome, Opera, Safari </w:t>
      </w:r>
      <w:r w:rsidRPr="00BD4249">
        <w:rPr>
          <w:sz w:val="28"/>
          <w:szCs w:val="28"/>
        </w:rPr>
        <w:t>и</w:t>
      </w:r>
      <w:r w:rsidRPr="00BD4249">
        <w:rPr>
          <w:sz w:val="28"/>
          <w:szCs w:val="28"/>
          <w:lang w:val="en-US"/>
        </w:rPr>
        <w:t xml:space="preserve"> Internet Explorer.</w:t>
      </w:r>
    </w:p>
    <w:p w14:paraId="728D7948" w14:textId="77777777" w:rsidR="007A5899" w:rsidRPr="007A5899" w:rsidRDefault="007A5899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  <w:lang w:val="en-US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6" w:name="_Toc462962415"/>
      <w:bookmarkStart w:id="2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6"/>
      <w:bookmarkEnd w:id="27"/>
    </w:p>
    <w:p w14:paraId="5D29E5FC" w14:textId="77777777" w:rsidR="00BE67A1" w:rsidRPr="00715C42" w:rsidRDefault="00BE67A1" w:rsidP="005D1B9A">
      <w:pPr>
        <w:ind w:right="17"/>
        <w:jc w:val="both"/>
        <w:rPr>
          <w:sz w:val="28"/>
          <w:szCs w:val="28"/>
        </w:rPr>
      </w:pPr>
      <w:bookmarkStart w:id="28" w:name="page63"/>
      <w:bookmarkStart w:id="29" w:name="_Toc515397813"/>
      <w:bookmarkStart w:id="30" w:name="_Toc518469978"/>
      <w:bookmarkStart w:id="31" w:name="_Toc3994483"/>
      <w:bookmarkEnd w:id="28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p w14:paraId="5E79CAC2" w14:textId="77777777" w:rsidR="00361B74" w:rsidRPr="00361B74" w:rsidRDefault="00361B74" w:rsidP="005D1B9A">
      <w:pPr>
        <w:pStyle w:val="1"/>
        <w:ind w:left="426" w:right="17" w:hanging="426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bookmarkEnd w:id="30"/>
      <w:bookmarkEnd w:id="31"/>
    </w:p>
    <w:p w14:paraId="01644D1F" w14:textId="0FBBB6D7" w:rsidR="00361B74" w:rsidRPr="00361B74" w:rsidRDefault="00361B74" w:rsidP="005D1B9A">
      <w:pPr>
        <w:ind w:right="17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11.1. </w:t>
      </w:r>
      <w:r w:rsidR="00D708E7">
        <w:rPr>
          <w:color w:val="1B1B1D"/>
          <w:sz w:val="28"/>
          <w:szCs w:val="28"/>
        </w:rPr>
        <w:t>Интернет-сервисы в свободном доступе.</w:t>
      </w:r>
    </w:p>
    <w:p w14:paraId="1A70393A" w14:textId="77777777" w:rsidR="00361B74" w:rsidRPr="00361B74" w:rsidRDefault="00361B74" w:rsidP="005D1B9A">
      <w:pPr>
        <w:ind w:right="17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AD3853">
      <w:pPr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5A09E7EF" w:rsidR="00361B74" w:rsidRDefault="00361B74" w:rsidP="00AD3853">
      <w:pPr>
        <w:pStyle w:val="a6"/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491393DD" w14:textId="69B8F28E" w:rsidR="00464333" w:rsidRPr="00361B74" w:rsidRDefault="00464333" w:rsidP="00AD3853">
      <w:pPr>
        <w:pStyle w:val="a6"/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Сервисы Яндекс.</w:t>
      </w:r>
    </w:p>
    <w:p w14:paraId="5B07E08B" w14:textId="77777777" w:rsidR="00361B74" w:rsidRPr="00361B74" w:rsidRDefault="00361B74" w:rsidP="005D1B9A">
      <w:pPr>
        <w:ind w:right="17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5D1B9A">
      <w:pPr>
        <w:ind w:right="17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5F3D3079" w14:textId="7E8FF932" w:rsidR="00361B74" w:rsidRDefault="00361B74" w:rsidP="005D1B9A">
      <w:pPr>
        <w:pStyle w:val="ab"/>
        <w:ind w:right="17"/>
      </w:pPr>
      <w:bookmarkStart w:id="32" w:name="_Toc417973967"/>
      <w:bookmarkStart w:id="33" w:name="_Toc462962417"/>
      <w:bookmarkStart w:id="34" w:name="_Toc525680801"/>
    </w:p>
    <w:p w14:paraId="49798319" w14:textId="77777777" w:rsidR="00361B74" w:rsidRPr="00361B74" w:rsidRDefault="00361B74" w:rsidP="005D1B9A">
      <w:pPr>
        <w:pStyle w:val="116"/>
        <w:tabs>
          <w:tab w:val="clear" w:pos="1512"/>
        </w:tabs>
        <w:spacing w:before="0" w:after="0" w:line="240" w:lineRule="auto"/>
        <w:ind w:left="142" w:right="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32"/>
      <w:bookmarkEnd w:id="33"/>
      <w:bookmarkEnd w:id="3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E700C" w14:textId="47D28F5E" w:rsidR="00073760" w:rsidRPr="00361B74" w:rsidRDefault="00361B74" w:rsidP="005D1B9A">
      <w:pPr>
        <w:ind w:right="17"/>
        <w:jc w:val="both"/>
        <w:rPr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C9D25A6" w14:textId="77777777" w:rsidR="00073760" w:rsidRPr="00073760" w:rsidRDefault="00073760" w:rsidP="00073760">
      <w:pPr>
        <w:pStyle w:val="a4"/>
        <w:spacing w:before="9"/>
        <w:ind w:right="369"/>
        <w:rPr>
          <w:sz w:val="28"/>
          <w:szCs w:val="28"/>
        </w:rPr>
      </w:pPr>
    </w:p>
    <w:sectPr w:rsidR="00073760" w:rsidRPr="00073760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0A9B1" w14:textId="77777777" w:rsidR="002F77CA" w:rsidRDefault="002F77CA" w:rsidP="00913328">
      <w:r>
        <w:separator/>
      </w:r>
    </w:p>
  </w:endnote>
  <w:endnote w:type="continuationSeparator" w:id="0">
    <w:p w14:paraId="747A3393" w14:textId="77777777" w:rsidR="002F77CA" w:rsidRDefault="002F77CA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E7E30" w14:textId="77777777" w:rsidR="002F77CA" w:rsidRDefault="002F77CA" w:rsidP="00913328">
      <w:r>
        <w:separator/>
      </w:r>
    </w:p>
  </w:footnote>
  <w:footnote w:type="continuationSeparator" w:id="0">
    <w:p w14:paraId="1365256D" w14:textId="77777777" w:rsidR="002F77CA" w:rsidRDefault="002F77CA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E608B6" w:rsidRDefault="00E608B6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75FFD3B6" w:rsidR="00E608B6" w:rsidRPr="007A45E5" w:rsidRDefault="00E608B6">
                          <w:pPr>
                            <w:spacing w:line="234" w:lineRule="exact"/>
                            <w:ind w:left="40"/>
                          </w:pPr>
                          <w:r w:rsidRPr="007A45E5">
                            <w:fldChar w:fldCharType="begin"/>
                          </w:r>
                          <w:r w:rsidRPr="007A45E5">
                            <w:instrText xml:space="preserve"> PAGE </w:instrText>
                          </w:r>
                          <w:r w:rsidRPr="007A45E5">
                            <w:fldChar w:fldCharType="separate"/>
                          </w:r>
                          <w:r w:rsidR="00200F56">
                            <w:rPr>
                              <w:noProof/>
                            </w:rPr>
                            <w:t>18</w:t>
                          </w:r>
                          <w:r w:rsidRPr="007A45E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75FFD3B6" w:rsidR="00E608B6" w:rsidRPr="007A45E5" w:rsidRDefault="00E608B6">
                    <w:pPr>
                      <w:spacing w:line="234" w:lineRule="exact"/>
                      <w:ind w:left="40"/>
                    </w:pPr>
                    <w:r w:rsidRPr="007A45E5">
                      <w:fldChar w:fldCharType="begin"/>
                    </w:r>
                    <w:r w:rsidRPr="007A45E5">
                      <w:instrText xml:space="preserve"> PAGE </w:instrText>
                    </w:r>
                    <w:r w:rsidRPr="007A45E5">
                      <w:fldChar w:fldCharType="separate"/>
                    </w:r>
                    <w:r w:rsidR="00200F56">
                      <w:rPr>
                        <w:noProof/>
                      </w:rPr>
                      <w:t>18</w:t>
                    </w:r>
                    <w:r w:rsidRPr="007A45E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" w15:restartNumberingAfterBreak="0">
    <w:nsid w:val="07A7348B"/>
    <w:multiLevelType w:val="multilevel"/>
    <w:tmpl w:val="87D2201C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2802AA"/>
    <w:multiLevelType w:val="hybridMultilevel"/>
    <w:tmpl w:val="1898C99A"/>
    <w:lvl w:ilvl="0" w:tplc="E42C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E04A0"/>
    <w:multiLevelType w:val="hybridMultilevel"/>
    <w:tmpl w:val="37DA1504"/>
    <w:lvl w:ilvl="0" w:tplc="3BF479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26C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EE2234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22743FB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766E58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E8567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FA44DF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0456A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1C47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B91534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C2A7C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3425B"/>
    <w:multiLevelType w:val="hybridMultilevel"/>
    <w:tmpl w:val="CFEAD20A"/>
    <w:lvl w:ilvl="0" w:tplc="AC2482DC">
      <w:start w:val="1"/>
      <w:numFmt w:val="decimal"/>
      <w:lvlText w:val="%1."/>
      <w:lvlJc w:val="left"/>
      <w:pPr>
        <w:ind w:left="952" w:hanging="360"/>
      </w:pPr>
    </w:lvl>
    <w:lvl w:ilvl="1" w:tplc="04190019">
      <w:start w:val="1"/>
      <w:numFmt w:val="lowerLetter"/>
      <w:lvlText w:val="%2."/>
      <w:lvlJc w:val="left"/>
      <w:pPr>
        <w:ind w:left="1467" w:hanging="360"/>
      </w:pPr>
    </w:lvl>
    <w:lvl w:ilvl="2" w:tplc="0419001B">
      <w:start w:val="1"/>
      <w:numFmt w:val="lowerRoman"/>
      <w:lvlText w:val="%3."/>
      <w:lvlJc w:val="right"/>
      <w:pPr>
        <w:ind w:left="2187" w:hanging="180"/>
      </w:pPr>
    </w:lvl>
    <w:lvl w:ilvl="3" w:tplc="0419000F">
      <w:start w:val="1"/>
      <w:numFmt w:val="decimal"/>
      <w:lvlText w:val="%4."/>
      <w:lvlJc w:val="left"/>
      <w:pPr>
        <w:ind w:left="2907" w:hanging="360"/>
      </w:pPr>
    </w:lvl>
    <w:lvl w:ilvl="4" w:tplc="04190019">
      <w:start w:val="1"/>
      <w:numFmt w:val="lowerLetter"/>
      <w:lvlText w:val="%5."/>
      <w:lvlJc w:val="left"/>
      <w:pPr>
        <w:ind w:left="3627" w:hanging="360"/>
      </w:pPr>
    </w:lvl>
    <w:lvl w:ilvl="5" w:tplc="0419001B">
      <w:start w:val="1"/>
      <w:numFmt w:val="lowerRoman"/>
      <w:lvlText w:val="%6."/>
      <w:lvlJc w:val="right"/>
      <w:pPr>
        <w:ind w:left="4347" w:hanging="180"/>
      </w:pPr>
    </w:lvl>
    <w:lvl w:ilvl="6" w:tplc="0419000F">
      <w:start w:val="1"/>
      <w:numFmt w:val="decimal"/>
      <w:lvlText w:val="%7."/>
      <w:lvlJc w:val="left"/>
      <w:pPr>
        <w:ind w:left="5067" w:hanging="360"/>
      </w:pPr>
    </w:lvl>
    <w:lvl w:ilvl="7" w:tplc="04190019">
      <w:start w:val="1"/>
      <w:numFmt w:val="lowerLetter"/>
      <w:lvlText w:val="%8."/>
      <w:lvlJc w:val="left"/>
      <w:pPr>
        <w:ind w:left="5787" w:hanging="360"/>
      </w:pPr>
    </w:lvl>
    <w:lvl w:ilvl="8" w:tplc="0419001B">
      <w:start w:val="1"/>
      <w:numFmt w:val="lowerRoman"/>
      <w:lvlText w:val="%9."/>
      <w:lvlJc w:val="right"/>
      <w:pPr>
        <w:ind w:left="6507" w:hanging="180"/>
      </w:pPr>
    </w:lvl>
  </w:abstractNum>
  <w:abstractNum w:abstractNumId="12" w15:restartNumberingAfterBreak="0">
    <w:nsid w:val="2A5B32E9"/>
    <w:multiLevelType w:val="hybridMultilevel"/>
    <w:tmpl w:val="AA309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" w15:restartNumberingAfterBreak="0">
    <w:nsid w:val="353334AE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354F60D6"/>
    <w:multiLevelType w:val="hybridMultilevel"/>
    <w:tmpl w:val="650E2658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875141"/>
    <w:multiLevelType w:val="multilevel"/>
    <w:tmpl w:val="D0BA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00407"/>
    <w:multiLevelType w:val="hybridMultilevel"/>
    <w:tmpl w:val="5FDE3864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52CA7"/>
    <w:multiLevelType w:val="hybridMultilevel"/>
    <w:tmpl w:val="9C444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D058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9A3F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EE51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A3B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263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CC03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8E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9E4B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4818773C"/>
    <w:multiLevelType w:val="hybridMultilevel"/>
    <w:tmpl w:val="11BA5632"/>
    <w:lvl w:ilvl="0" w:tplc="BDE820A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8215297"/>
    <w:multiLevelType w:val="hybridMultilevel"/>
    <w:tmpl w:val="FE000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D828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27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8" w15:restartNumberingAfterBreak="0">
    <w:nsid w:val="53F6402F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9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0C670E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05A76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4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A46EDF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6" w15:restartNumberingAfterBreak="0">
    <w:nsid w:val="6DFC3144"/>
    <w:multiLevelType w:val="hybridMultilevel"/>
    <w:tmpl w:val="56FA2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51BB8"/>
    <w:multiLevelType w:val="multilevel"/>
    <w:tmpl w:val="057CC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984" w:hanging="1800"/>
      </w:pPr>
      <w:rPr>
        <w:rFonts w:hint="default"/>
      </w:rPr>
    </w:lvl>
  </w:abstractNum>
  <w:abstractNum w:abstractNumId="40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CF5D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2" w15:restartNumberingAfterBreak="0">
    <w:nsid w:val="7E4E4E7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3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9"/>
  </w:num>
  <w:num w:numId="4">
    <w:abstractNumId w:val="27"/>
  </w:num>
  <w:num w:numId="5">
    <w:abstractNumId w:val="13"/>
  </w:num>
  <w:num w:numId="6">
    <w:abstractNumId w:val="10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1"/>
  </w:num>
  <w:num w:numId="10">
    <w:abstractNumId w:val="3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8"/>
  </w:num>
  <w:num w:numId="14">
    <w:abstractNumId w:val="18"/>
  </w:num>
  <w:num w:numId="15">
    <w:abstractNumId w:val="20"/>
  </w:num>
  <w:num w:numId="16">
    <w:abstractNumId w:val="15"/>
  </w:num>
  <w:num w:numId="17">
    <w:abstractNumId w:val="3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4"/>
  </w:num>
  <w:num w:numId="32">
    <w:abstractNumId w:val="37"/>
  </w:num>
  <w:num w:numId="33">
    <w:abstractNumId w:val="43"/>
  </w:num>
  <w:num w:numId="34">
    <w:abstractNumId w:val="21"/>
  </w:num>
  <w:num w:numId="35">
    <w:abstractNumId w:val="0"/>
  </w:num>
  <w:num w:numId="36">
    <w:abstractNumId w:val="34"/>
  </w:num>
  <w:num w:numId="37">
    <w:abstractNumId w:val="29"/>
  </w:num>
  <w:num w:numId="38">
    <w:abstractNumId w:val="17"/>
  </w:num>
  <w:num w:numId="39">
    <w:abstractNumId w:val="16"/>
  </w:num>
  <w:num w:numId="40">
    <w:abstractNumId w:val="8"/>
  </w:num>
  <w:num w:numId="4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36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743F"/>
    <w:rsid w:val="00073423"/>
    <w:rsid w:val="00073760"/>
    <w:rsid w:val="000B5519"/>
    <w:rsid w:val="000C044A"/>
    <w:rsid w:val="000C3E3A"/>
    <w:rsid w:val="000E5E92"/>
    <w:rsid w:val="000E65D2"/>
    <w:rsid w:val="00106480"/>
    <w:rsid w:val="00135633"/>
    <w:rsid w:val="00164F46"/>
    <w:rsid w:val="00174328"/>
    <w:rsid w:val="00184C5F"/>
    <w:rsid w:val="00190D22"/>
    <w:rsid w:val="00192463"/>
    <w:rsid w:val="001929B8"/>
    <w:rsid w:val="00195A81"/>
    <w:rsid w:val="001A67FA"/>
    <w:rsid w:val="001B51BC"/>
    <w:rsid w:val="001C10F1"/>
    <w:rsid w:val="001D6B3F"/>
    <w:rsid w:val="001D7F1F"/>
    <w:rsid w:val="001E4BB5"/>
    <w:rsid w:val="001E735C"/>
    <w:rsid w:val="001F0AB4"/>
    <w:rsid w:val="00200F56"/>
    <w:rsid w:val="002040E4"/>
    <w:rsid w:val="00210A07"/>
    <w:rsid w:val="00215A53"/>
    <w:rsid w:val="00226CF5"/>
    <w:rsid w:val="00230850"/>
    <w:rsid w:val="00246662"/>
    <w:rsid w:val="00252346"/>
    <w:rsid w:val="0028268A"/>
    <w:rsid w:val="00293813"/>
    <w:rsid w:val="00296BC1"/>
    <w:rsid w:val="002A404F"/>
    <w:rsid w:val="002B47FD"/>
    <w:rsid w:val="002E4A3B"/>
    <w:rsid w:val="002F77CA"/>
    <w:rsid w:val="00305357"/>
    <w:rsid w:val="00315CCD"/>
    <w:rsid w:val="00317690"/>
    <w:rsid w:val="00326327"/>
    <w:rsid w:val="00331E9D"/>
    <w:rsid w:val="00335840"/>
    <w:rsid w:val="00340B69"/>
    <w:rsid w:val="0034582E"/>
    <w:rsid w:val="00360D00"/>
    <w:rsid w:val="003619EC"/>
    <w:rsid w:val="00361B74"/>
    <w:rsid w:val="0036644E"/>
    <w:rsid w:val="003C04AD"/>
    <w:rsid w:val="003C298E"/>
    <w:rsid w:val="003C46BA"/>
    <w:rsid w:val="003D0E3D"/>
    <w:rsid w:val="003F2F58"/>
    <w:rsid w:val="003F6EA6"/>
    <w:rsid w:val="003F7290"/>
    <w:rsid w:val="004014EA"/>
    <w:rsid w:val="00412274"/>
    <w:rsid w:val="00424A5A"/>
    <w:rsid w:val="004504F3"/>
    <w:rsid w:val="00464333"/>
    <w:rsid w:val="00472194"/>
    <w:rsid w:val="00485BFE"/>
    <w:rsid w:val="004903B4"/>
    <w:rsid w:val="004A66A6"/>
    <w:rsid w:val="004E0553"/>
    <w:rsid w:val="004F6685"/>
    <w:rsid w:val="00506DE9"/>
    <w:rsid w:val="00516E32"/>
    <w:rsid w:val="00532A71"/>
    <w:rsid w:val="00555363"/>
    <w:rsid w:val="00571E81"/>
    <w:rsid w:val="00587EAC"/>
    <w:rsid w:val="00593483"/>
    <w:rsid w:val="00593645"/>
    <w:rsid w:val="005A1239"/>
    <w:rsid w:val="005A4E72"/>
    <w:rsid w:val="005C7F0D"/>
    <w:rsid w:val="005D1B9A"/>
    <w:rsid w:val="005D6B5F"/>
    <w:rsid w:val="0061176D"/>
    <w:rsid w:val="006435AB"/>
    <w:rsid w:val="0065337E"/>
    <w:rsid w:val="006648EC"/>
    <w:rsid w:val="00677BB9"/>
    <w:rsid w:val="006808CE"/>
    <w:rsid w:val="006835B7"/>
    <w:rsid w:val="006B0D51"/>
    <w:rsid w:val="00715C42"/>
    <w:rsid w:val="007206A8"/>
    <w:rsid w:val="00720A48"/>
    <w:rsid w:val="00723C31"/>
    <w:rsid w:val="00732248"/>
    <w:rsid w:val="007460DC"/>
    <w:rsid w:val="00754D9A"/>
    <w:rsid w:val="0076194B"/>
    <w:rsid w:val="007A45E5"/>
    <w:rsid w:val="007A503C"/>
    <w:rsid w:val="007A5899"/>
    <w:rsid w:val="007B4993"/>
    <w:rsid w:val="007C3242"/>
    <w:rsid w:val="007C608B"/>
    <w:rsid w:val="007F0F42"/>
    <w:rsid w:val="00816FF0"/>
    <w:rsid w:val="00837AAB"/>
    <w:rsid w:val="00861AAE"/>
    <w:rsid w:val="00892EBC"/>
    <w:rsid w:val="008A4E1F"/>
    <w:rsid w:val="008F3EE2"/>
    <w:rsid w:val="00913328"/>
    <w:rsid w:val="00933BA9"/>
    <w:rsid w:val="0094024B"/>
    <w:rsid w:val="00956FD3"/>
    <w:rsid w:val="00960EA0"/>
    <w:rsid w:val="009916AA"/>
    <w:rsid w:val="009918B9"/>
    <w:rsid w:val="009A712C"/>
    <w:rsid w:val="009D5DDC"/>
    <w:rsid w:val="009E4A08"/>
    <w:rsid w:val="00A0754F"/>
    <w:rsid w:val="00A34C91"/>
    <w:rsid w:val="00A54433"/>
    <w:rsid w:val="00A54B75"/>
    <w:rsid w:val="00A660D3"/>
    <w:rsid w:val="00A73301"/>
    <w:rsid w:val="00A76DDD"/>
    <w:rsid w:val="00A7754F"/>
    <w:rsid w:val="00A814C4"/>
    <w:rsid w:val="00A848BA"/>
    <w:rsid w:val="00A87457"/>
    <w:rsid w:val="00A93A59"/>
    <w:rsid w:val="00A9772E"/>
    <w:rsid w:val="00AA2DEC"/>
    <w:rsid w:val="00AB7604"/>
    <w:rsid w:val="00AD3853"/>
    <w:rsid w:val="00AE2805"/>
    <w:rsid w:val="00AF3E9C"/>
    <w:rsid w:val="00B12725"/>
    <w:rsid w:val="00B23190"/>
    <w:rsid w:val="00B434AF"/>
    <w:rsid w:val="00B81C24"/>
    <w:rsid w:val="00BA147B"/>
    <w:rsid w:val="00BC426A"/>
    <w:rsid w:val="00BE428F"/>
    <w:rsid w:val="00BE67A1"/>
    <w:rsid w:val="00C071B1"/>
    <w:rsid w:val="00C1601E"/>
    <w:rsid w:val="00C338D0"/>
    <w:rsid w:val="00C33D89"/>
    <w:rsid w:val="00C52162"/>
    <w:rsid w:val="00C81315"/>
    <w:rsid w:val="00C85553"/>
    <w:rsid w:val="00C91ED2"/>
    <w:rsid w:val="00CA3D84"/>
    <w:rsid w:val="00CC1DA0"/>
    <w:rsid w:val="00CC294A"/>
    <w:rsid w:val="00CC3B60"/>
    <w:rsid w:val="00CD2AE1"/>
    <w:rsid w:val="00CE1F32"/>
    <w:rsid w:val="00CF189F"/>
    <w:rsid w:val="00CF2047"/>
    <w:rsid w:val="00CF2736"/>
    <w:rsid w:val="00CF6AEA"/>
    <w:rsid w:val="00CF7161"/>
    <w:rsid w:val="00D11261"/>
    <w:rsid w:val="00D265B8"/>
    <w:rsid w:val="00D271B7"/>
    <w:rsid w:val="00D32813"/>
    <w:rsid w:val="00D708E7"/>
    <w:rsid w:val="00D77F4F"/>
    <w:rsid w:val="00D87681"/>
    <w:rsid w:val="00DA1D02"/>
    <w:rsid w:val="00DC025E"/>
    <w:rsid w:val="00DD624D"/>
    <w:rsid w:val="00DE68B6"/>
    <w:rsid w:val="00E017D6"/>
    <w:rsid w:val="00E21147"/>
    <w:rsid w:val="00E41D17"/>
    <w:rsid w:val="00E608B6"/>
    <w:rsid w:val="00E873C6"/>
    <w:rsid w:val="00EB0247"/>
    <w:rsid w:val="00EB6733"/>
    <w:rsid w:val="00EC0C70"/>
    <w:rsid w:val="00ED1A1E"/>
    <w:rsid w:val="00ED57EB"/>
    <w:rsid w:val="00EF725E"/>
    <w:rsid w:val="00F121F0"/>
    <w:rsid w:val="00F31570"/>
    <w:rsid w:val="00F3295A"/>
    <w:rsid w:val="00F41770"/>
    <w:rsid w:val="00F715C3"/>
    <w:rsid w:val="00F77F83"/>
    <w:rsid w:val="00F97BB9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10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customStyle="1" w:styleId="21">
    <w:name w:val="Заголовок_2"/>
    <w:basedOn w:val="a0"/>
    <w:rsid w:val="00F3295A"/>
    <w:pPr>
      <w:widowControl/>
      <w:autoSpaceDE/>
      <w:autoSpaceDN/>
      <w:spacing w:after="200" w:line="360" w:lineRule="auto"/>
    </w:pPr>
    <w:rPr>
      <w:rFonts w:ascii="Arial" w:hAnsi="Arial"/>
      <w:b/>
      <w:i/>
      <w:sz w:val="28"/>
      <w:szCs w:val="20"/>
    </w:rPr>
  </w:style>
  <w:style w:type="paragraph" w:customStyle="1" w:styleId="Style6">
    <w:name w:val="Style6"/>
    <w:basedOn w:val="a0"/>
    <w:rsid w:val="0036644E"/>
    <w:pPr>
      <w:adjustRightInd w:val="0"/>
    </w:pPr>
    <w:rPr>
      <w:sz w:val="24"/>
      <w:szCs w:val="24"/>
    </w:rPr>
  </w:style>
  <w:style w:type="paragraph" w:styleId="af4">
    <w:name w:val="header"/>
    <w:basedOn w:val="a0"/>
    <w:link w:val="af5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7A45E5"/>
    <w:rPr>
      <w:rFonts w:ascii="Times New Roman" w:eastAsia="Times New Roman" w:hAnsi="Times New Roman"/>
    </w:rPr>
  </w:style>
  <w:style w:type="paragraph" w:styleId="af6">
    <w:name w:val="footer"/>
    <w:basedOn w:val="a0"/>
    <w:link w:val="af7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7A45E5"/>
    <w:rPr>
      <w:rFonts w:ascii="Times New Roman" w:eastAsia="Times New Roman" w:hAnsi="Times New Roman"/>
    </w:rPr>
  </w:style>
  <w:style w:type="paragraph" w:customStyle="1" w:styleId="ConsPlusNormal">
    <w:name w:val="ConsPlusNormal"/>
    <w:rsid w:val="00F715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8">
    <w:name w:val="footnote text"/>
    <w:basedOn w:val="a0"/>
    <w:link w:val="af9"/>
    <w:semiHidden/>
    <w:rsid w:val="00587EAC"/>
    <w:pPr>
      <w:widowControl/>
      <w:autoSpaceDE/>
      <w:autoSpaceDN/>
    </w:pPr>
    <w:rPr>
      <w:sz w:val="24"/>
      <w:szCs w:val="24"/>
    </w:rPr>
  </w:style>
  <w:style w:type="character" w:customStyle="1" w:styleId="af9">
    <w:name w:val="Текст сноски Знак"/>
    <w:basedOn w:val="a1"/>
    <w:link w:val="af8"/>
    <w:semiHidden/>
    <w:rsid w:val="00587EAC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0"/>
    <w:link w:val="32"/>
    <w:rsid w:val="00587EAC"/>
    <w:pPr>
      <w:widowControl/>
      <w:autoSpaceDE/>
      <w:autoSpaceDN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87EAC"/>
    <w:rPr>
      <w:rFonts w:ascii="Times New Roman" w:eastAsia="Times New Roman" w:hAnsi="Times New Roman"/>
      <w:sz w:val="16"/>
      <w:szCs w:val="16"/>
    </w:rPr>
  </w:style>
  <w:style w:type="paragraph" w:customStyle="1" w:styleId="Style350">
    <w:name w:val="Style350"/>
    <w:basedOn w:val="a0"/>
    <w:rsid w:val="00587EAC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587E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587EAC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587EAC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587EA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%20http://lib.alpinadigital.ru/en/library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2AF55-41A3-42D4-8699-92F2140E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5122</Words>
  <Characters>29201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8</cp:revision>
  <dcterms:created xsi:type="dcterms:W3CDTF">2023-04-26T07:57:00Z</dcterms:created>
  <dcterms:modified xsi:type="dcterms:W3CDTF">2023-06-02T13:25:00Z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